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alibri" w:eastAsiaTheme="minorHAnsi" w:hAnsi="Calibri" w:cs="Times New Roman"/>
          <w:lang w:eastAsia="en-US"/>
        </w:rPr>
        <w:id w:val="-1009525012"/>
        <w:docPartObj>
          <w:docPartGallery w:val="Cover Pages"/>
          <w:docPartUnique/>
        </w:docPartObj>
      </w:sdtPr>
      <w:sdtEndPr>
        <w:rPr>
          <w:rFonts w:eastAsia="Calibri" w:cs="Calibri"/>
          <w:lang w:eastAsia="es-CL"/>
        </w:rPr>
      </w:sdtEndPr>
      <w:sdtContent>
        <w:p w:rsidR="00D17C17" w:rsidRDefault="00D17C17" w:rsidP="00D17C17">
          <w:pPr>
            <w:pStyle w:val="Sinespaciado"/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-236807</wp:posOffset>
                </wp:positionH>
                <wp:positionV relativeFrom="paragraph">
                  <wp:posOffset>-9102941</wp:posOffset>
                </wp:positionV>
                <wp:extent cx="2172059" cy="1017917"/>
                <wp:effectExtent l="19050" t="0" r="0" b="0"/>
                <wp:wrapNone/>
                <wp:docPr id="1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n 32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059" cy="1017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s-CL" w:eastAsia="es-CL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-668128</wp:posOffset>
                </wp:positionH>
                <wp:positionV relativeFrom="paragraph">
                  <wp:posOffset>-10707454</wp:posOffset>
                </wp:positionV>
                <wp:extent cx="2172060" cy="1017917"/>
                <wp:effectExtent l="19050" t="0" r="0" b="0"/>
                <wp:wrapNone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n 32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060" cy="1017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03443" w:rsidRPr="00103443">
            <w:rPr>
              <w:noProof/>
            </w:rPr>
            <w:pict>
              <v:group id="Grupo 2" o:spid="_x0000_s1026" style="position:absolute;margin-left:0;margin-top:0;width:172.8pt;height:718.55pt;z-index:-251657728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">
                <v:rect id="Rectángulo 3" o:spid="_x0000_s1027" style="position:absolute;width:1945;height:912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1f497d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ágono 4" o:spid="_x0000_s1028" type="#_x0000_t15" style="position:absolute;top:14668;width:21945;height:552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f81bd [3204]" stroked="f" strokeweight="1pt">
                  <v:textbox style="mso-next-textbox:#Pentágono 4"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Fecha"/>
                          <w:tag w:val=""/>
                          <w:id w:val="-650599894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-M-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D17C17" w:rsidRDefault="00D17C17" w:rsidP="00D17C17">
                            <w:pPr>
                              <w:pStyle w:val="Sinespaciado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group id="Grupo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upo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Forma libre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1f497d [3215]" strokecolor="#1f497d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Forma libre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1f497d [3215]" strokecolor="#1f497d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Forma libre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1f497d [3215]" strokecolor="#1f497d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Forma libre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Forma libre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1f497d [3215]" strokecolor="#1f497d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Forma libre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1f497d [3215]" strokecolor="#1f497d [3215]" strokeweight="0">
                      <v:path arrowok="t" o:connecttype="custom" o:connectlocs="0,0;52388,109538;38100,109538;19050,55563;0,0" o:connectangles="0,0,0,0,0"/>
                    </v:shape>
                    <v:shape id="Forma libre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1f497d [3215]" strokecolor="#1f497d [3215]" strokeweight="0">
                      <v:path arrowok="t" o:connecttype="custom" o:connectlocs="0,0;14288,58738;14288,63500;23813,147638;7938,77788;0,0" o:connectangles="0,0,0,0,0,0"/>
                    </v:shape>
                    <v:shape id="Forma libre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Forma libre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1f497d [3215]" strokecolor="#1f497d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Forma libre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1f497d [3215]" strokecolor="#1f497d [3215]" strokeweight="0">
                      <v:path arrowok="t" o:connecttype="custom" o:connectlocs="0,0;49213,103188;36513,103188;0,0" o:connectangles="0,0,0,0"/>
                    </v:shape>
                    <v:shape id="Forma libre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1f497d [3215]" strokecolor="#1f497d [3215]" strokeweight="0">
                      <v:path arrowok="t" o:connecttype="custom" o:connectlocs="0,0;9525,26988;11113,66675;9525,61913;0,36513;0,0" o:connectangles="0,0,0,0,0,0"/>
                    </v:shape>
                    <v:shape id="Forma libre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1f497d [3215]" strokecolor="#1f497d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upo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shape id="Forma libre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1f497d [3215]" strokecolor="#1f497d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Forma libre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1f497d [3215]" strokecolor="#1f497d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Forma libre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1f497d [3215]" strokecolor="#1f497d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Forma libre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1f497d [3215]" strokecolor="#1f497d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Forma libre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1f497d [3215]" strokecolor="#1f497d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Forma libre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1f497d [3215]" strokecolor="#1f497d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Forma libre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Forma libre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1f497d [3215]" strokecolor="#1f497d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Forma libre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1f497d [3215]" strokecolor="#1f497d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Forma libre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1f497d [3215]" strokecolor="#1f497d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Forma libre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1f497d [3215]" strokecolor="#1f497d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</w:p>
        <w:p w:rsidR="00D17C17" w:rsidRDefault="00D17C17" w:rsidP="00D17C17">
          <w:pPr>
            <w:jc w:val="center"/>
          </w:pPr>
        </w:p>
        <w:p w:rsidR="00D17C17" w:rsidRDefault="00103443" w:rsidP="00D17C17">
          <w:pPr>
            <w:jc w:val="center"/>
          </w:pPr>
          <w:r w:rsidRPr="00103443">
            <w:rPr>
              <w:noProof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55" type="#_x0000_t202" style="position:absolute;left:0;text-align:left;margin-left:32.3pt;margin-top:19.95pt;width:428.85pt;height:111.1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" filled="f" stroked="f">
                <v:textbox style="mso-next-textbox:#Cuadro de texto 1">
                  <w:txbxContent>
                    <w:p w:rsidR="00D17C17" w:rsidRPr="00EF627F" w:rsidRDefault="00D17C17" w:rsidP="00D17C17">
                      <w:pPr>
                        <w:spacing w:after="0"/>
                        <w:jc w:val="center"/>
                        <w:rPr>
                          <w:rFonts w:ascii="Albertus MT Lt" w:hAnsi="Albertus MT Lt"/>
                          <w:noProof/>
                          <w:color w:val="000000" w:themeColor="text1"/>
                          <w:sz w:val="56"/>
                          <w:szCs w:val="56"/>
                          <w:lang w:val="es-ES"/>
                        </w:rPr>
                      </w:pPr>
                      <w:r w:rsidRPr="00EF627F">
                        <w:rPr>
                          <w:rFonts w:ascii="Albertus MT Lt" w:hAnsi="Albertus MT Lt"/>
                          <w:noProof/>
                          <w:color w:val="000000" w:themeColor="text1"/>
                          <w:sz w:val="56"/>
                          <w:szCs w:val="56"/>
                          <w:lang w:val="es-ES"/>
                        </w:rPr>
                        <w:t>HONORABLE CONCEJO</w:t>
                      </w:r>
                    </w:p>
                    <w:p w:rsidR="00D17C17" w:rsidRPr="00EF627F" w:rsidRDefault="00D17C17" w:rsidP="00D17C17">
                      <w:pPr>
                        <w:spacing w:after="0"/>
                        <w:jc w:val="center"/>
                        <w:rPr>
                          <w:rFonts w:ascii="Albertus MT Lt" w:hAnsi="Albertus MT Lt"/>
                          <w:noProof/>
                          <w:color w:val="000000" w:themeColor="text1"/>
                          <w:sz w:val="56"/>
                          <w:szCs w:val="56"/>
                          <w:lang w:val="es-ES"/>
                        </w:rPr>
                      </w:pPr>
                      <w:r w:rsidRPr="00EF627F">
                        <w:rPr>
                          <w:rFonts w:ascii="Albertus MT Lt" w:hAnsi="Albertus MT Lt"/>
                          <w:noProof/>
                          <w:color w:val="000000" w:themeColor="text1"/>
                          <w:sz w:val="56"/>
                          <w:szCs w:val="56"/>
                          <w:lang w:val="es-ES"/>
                        </w:rPr>
                        <w:t>DELIBERANTE</w:t>
                      </w:r>
                    </w:p>
                  </w:txbxContent>
                </v:textbox>
              </v:shape>
            </w:pict>
          </w:r>
          <w:r w:rsidR="00D17C17">
            <w:rPr>
              <w:noProof/>
              <w:lang w:val="es-CL"/>
            </w:rPr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1268730</wp:posOffset>
                </wp:positionV>
                <wp:extent cx="2038350" cy="2477082"/>
                <wp:effectExtent l="0" t="0" r="0" b="0"/>
                <wp:wrapNone/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24770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sdtContent>
    </w:sdt>
    <w:p w:rsidR="00D17C17" w:rsidRDefault="00D17C17" w:rsidP="00D17C17">
      <w:pPr>
        <w:spacing w:after="0" w:line="360" w:lineRule="auto"/>
        <w:ind w:left="-851"/>
        <w:jc w:val="center"/>
        <w:rPr>
          <w:rFonts w:ascii="Arial" w:eastAsia="Times New Roman" w:hAnsi="Arial" w:cs="Arial"/>
          <w:color w:val="000000"/>
          <w:sz w:val="40"/>
          <w:szCs w:val="40"/>
          <w:lang w:val="es-CL"/>
        </w:rPr>
      </w:pPr>
    </w:p>
    <w:p w:rsidR="00D17C17" w:rsidRDefault="00103443" w:rsidP="00D17C17">
      <w:pPr>
        <w:rPr>
          <w:rFonts w:ascii="Arial" w:eastAsia="Times New Roman" w:hAnsi="Arial" w:cs="Arial"/>
          <w:color w:val="000000"/>
          <w:sz w:val="40"/>
          <w:szCs w:val="40"/>
          <w:lang w:val="es-CL"/>
        </w:rPr>
      </w:pPr>
      <w:r w:rsidRPr="00103443">
        <w:rPr>
          <w:noProof/>
          <w:lang w:eastAsia="en-US"/>
        </w:rPr>
        <w:pict>
          <v:shape id="Cuadro de texto 2" o:spid="_x0000_s1056" type="#_x0000_t202" style="position:absolute;margin-left:75.7pt;margin-top:395.4pt;width:339.3pt;height:150.5pt;z-index:2516608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" filled="f" strokecolor="#00b0f0">
            <v:textbox style="mso-next-textbox:#Cuadro de texto 2">
              <w:txbxContent>
                <w:p w:rsidR="00D17C17" w:rsidRDefault="00D17C17" w:rsidP="00D17C17">
                  <w:pPr>
                    <w:pStyle w:val="Ttulo1"/>
                    <w:spacing w:before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1304E1">
                    <w:rPr>
                      <w:rFonts w:asciiTheme="minorHAnsi" w:hAnsiTheme="minorHAnsi" w:cstheme="minorHAnsi"/>
                      <w:sz w:val="28"/>
                      <w:szCs w:val="28"/>
                      <w:u w:val="single"/>
                      <w:lang w:val="es-ES"/>
                    </w:rPr>
                    <w:t>TEMA: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  <w:lang w:val="es-ES"/>
                    </w:rPr>
                    <w:t xml:space="preserve"> ACCESO A LA INFORMACION PÚBLICA</w:t>
                  </w:r>
                  <w:r w:rsidRPr="001304E1">
                    <w:rPr>
                      <w:rFonts w:asciiTheme="minorHAnsi" w:hAnsiTheme="minorHAnsi" w:cstheme="minorHAnsi"/>
                      <w:sz w:val="28"/>
                      <w:szCs w:val="28"/>
                    </w:rPr>
                    <w:t>.-</w:t>
                  </w:r>
                </w:p>
                <w:p w:rsidR="00D17C17" w:rsidRPr="00D17C17" w:rsidRDefault="00D17C17" w:rsidP="00D17C17">
                  <w:pPr>
                    <w:pStyle w:val="normal0"/>
                  </w:pPr>
                </w:p>
                <w:p w:rsidR="00D17C17" w:rsidRPr="001304E1" w:rsidRDefault="00D17C17" w:rsidP="00D17C17">
                  <w:pPr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val="es-ES"/>
                    </w:rPr>
                  </w:pPr>
                  <w:r w:rsidRPr="001304E1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u w:val="single"/>
                      <w:lang w:val="es-ES"/>
                    </w:rPr>
                    <w:t xml:space="preserve">AUTOR: </w:t>
                  </w:r>
                  <w:r w:rsidRPr="001304E1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val="es-ES"/>
                    </w:rPr>
                    <w:t>CONCEJAL  MED. VET. HERNÁN ALONSO.</w:t>
                  </w:r>
                </w:p>
                <w:p w:rsidR="00D17C17" w:rsidRPr="003C2C71" w:rsidRDefault="00D17C17" w:rsidP="00D17C17">
                  <w:pPr>
                    <w:rPr>
                      <w:rFonts w:ascii="Albertus MT Lt" w:hAnsi="Albertus MT Lt"/>
                      <w:b/>
                      <w:bCs/>
                      <w:sz w:val="28"/>
                      <w:szCs w:val="28"/>
                      <w:lang w:val="es-ES"/>
                    </w:rPr>
                  </w:pPr>
                  <w:r w:rsidRPr="001304E1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u w:val="single"/>
                      <w:lang w:val="es-ES"/>
                    </w:rPr>
                    <w:t>BLOQUE</w:t>
                  </w:r>
                  <w:r w:rsidRPr="001304E1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val="es-ES"/>
                    </w:rPr>
                    <w:t>: POR ESQUEL</w:t>
                  </w:r>
                  <w:r w:rsidRPr="003C2C71">
                    <w:rPr>
                      <w:rFonts w:ascii="Albertus MT Lt" w:hAnsi="Albertus MT Lt"/>
                      <w:b/>
                      <w:bCs/>
                      <w:sz w:val="28"/>
                      <w:szCs w:val="28"/>
                      <w:lang w:val="es-ES"/>
                    </w:rPr>
                    <w:t xml:space="preserve"> </w:t>
                  </w:r>
                </w:p>
                <w:p w:rsidR="00D17C17" w:rsidRDefault="00D17C17" w:rsidP="00D17C17">
                  <w:pPr>
                    <w:rPr>
                      <w:rFonts w:ascii="Albertus MT Lt" w:hAnsi="Albertus MT Lt"/>
                      <w:b/>
                      <w:bCs/>
                      <w:sz w:val="28"/>
                      <w:szCs w:val="28"/>
                      <w:u w:val="single"/>
                      <w:lang w:val="es-ES"/>
                    </w:rPr>
                  </w:pPr>
                </w:p>
                <w:p w:rsidR="00D17C17" w:rsidRPr="003C2C71" w:rsidRDefault="00D17C17" w:rsidP="00D17C17">
                  <w:pPr>
                    <w:rPr>
                      <w:rFonts w:ascii="Albertus MT Lt" w:hAnsi="Albertus MT Lt"/>
                      <w:b/>
                      <w:bCs/>
                      <w:sz w:val="28"/>
                      <w:szCs w:val="28"/>
                      <w:u w:val="single"/>
                      <w:lang w:val="es-ES"/>
                    </w:rPr>
                  </w:pPr>
                  <w:r w:rsidRPr="003C2C71">
                    <w:rPr>
                      <w:rFonts w:ascii="Albertus MT Lt" w:hAnsi="Albertus MT Lt"/>
                      <w:b/>
                      <w:bCs/>
                      <w:sz w:val="28"/>
                      <w:szCs w:val="28"/>
                      <w:u w:val="single"/>
                      <w:lang w:val="es-ES"/>
                    </w:rPr>
                    <w:t>FECHA DE PRESENTACIÓN</w:t>
                  </w:r>
                  <w:r w:rsidRPr="00241D9B">
                    <w:rPr>
                      <w:rFonts w:ascii="Albertus MT Lt" w:hAnsi="Albertus MT Lt"/>
                      <w:b/>
                      <w:bCs/>
                      <w:sz w:val="28"/>
                      <w:szCs w:val="28"/>
                      <w:lang w:val="es-ES"/>
                    </w:rPr>
                    <w:t xml:space="preserve">: </w:t>
                  </w:r>
                  <w:r w:rsidR="00241D9B" w:rsidRPr="00241D9B">
                    <w:rPr>
                      <w:rFonts w:ascii="Albertus MT Lt" w:hAnsi="Albertus MT Lt"/>
                      <w:b/>
                      <w:bCs/>
                      <w:sz w:val="28"/>
                      <w:szCs w:val="28"/>
                      <w:lang w:val="es-ES"/>
                    </w:rPr>
                    <w:t xml:space="preserve">  </w:t>
                  </w:r>
                  <w:r w:rsidR="00F13BDA">
                    <w:rPr>
                      <w:rFonts w:ascii="Albertus MT Lt" w:hAnsi="Albertus MT Lt"/>
                      <w:b/>
                      <w:bCs/>
                      <w:sz w:val="28"/>
                      <w:szCs w:val="28"/>
                      <w:lang w:val="es-ES"/>
                    </w:rPr>
                    <w:t>21</w:t>
                  </w:r>
                  <w:r w:rsidR="00241D9B" w:rsidRPr="00241D9B">
                    <w:rPr>
                      <w:rFonts w:ascii="Albertus MT Lt" w:hAnsi="Albertus MT Lt"/>
                      <w:b/>
                      <w:bCs/>
                      <w:sz w:val="28"/>
                      <w:szCs w:val="28"/>
                      <w:lang w:val="es-ES"/>
                    </w:rPr>
                    <w:t xml:space="preserve"> </w:t>
                  </w:r>
                  <w:r>
                    <w:rPr>
                      <w:rFonts w:ascii="Albertus MT Lt" w:hAnsi="Albertus MT Lt"/>
                      <w:b/>
                      <w:bCs/>
                      <w:sz w:val="28"/>
                      <w:szCs w:val="28"/>
                      <w:lang w:val="es-ES"/>
                    </w:rPr>
                    <w:t>/10/2022</w:t>
                  </w:r>
                </w:p>
              </w:txbxContent>
            </v:textbox>
            <w10:wrap anchorx="margin"/>
          </v:shape>
        </w:pict>
      </w:r>
      <w:r w:rsidR="00D17C17" w:rsidRPr="00216590">
        <w:rPr>
          <w:rFonts w:ascii="Arial" w:eastAsia="Times New Roman" w:hAnsi="Arial" w:cs="Arial"/>
          <w:noProof/>
          <w:color w:val="000000"/>
          <w:sz w:val="40"/>
          <w:szCs w:val="40"/>
          <w:lang w:val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2047396</wp:posOffset>
            </wp:positionH>
            <wp:positionV relativeFrom="paragraph">
              <wp:posOffset>3274967</wp:posOffset>
            </wp:positionV>
            <wp:extent cx="2311879" cy="1092624"/>
            <wp:effectExtent l="19050" t="0" r="0" b="0"/>
            <wp:wrapNone/>
            <wp:docPr id="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 3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880" cy="109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C17">
        <w:rPr>
          <w:rFonts w:ascii="Arial" w:eastAsia="Times New Roman" w:hAnsi="Arial" w:cs="Arial"/>
          <w:color w:val="000000"/>
          <w:sz w:val="40"/>
          <w:szCs w:val="40"/>
          <w:lang w:val="es-CL"/>
        </w:rPr>
        <w:t xml:space="preserve">    </w:t>
      </w:r>
      <w:r w:rsidR="00D17C17">
        <w:rPr>
          <w:rFonts w:ascii="Arial" w:eastAsia="Times New Roman" w:hAnsi="Arial" w:cs="Arial"/>
          <w:color w:val="000000"/>
          <w:sz w:val="40"/>
          <w:szCs w:val="40"/>
          <w:lang w:val="es-CL"/>
        </w:rPr>
        <w:br w:type="page"/>
      </w:r>
    </w:p>
    <w:p w:rsidR="00D17C17" w:rsidRPr="005066CF" w:rsidRDefault="00D17C17" w:rsidP="00D17C17">
      <w:pPr>
        <w:pBdr>
          <w:bottom w:val="single" w:sz="4" w:space="1" w:color="auto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es-ES" w:eastAsia="es-ES"/>
        </w:rPr>
      </w:pPr>
      <w:r w:rsidRPr="005066CF">
        <w:rPr>
          <w:rFonts w:ascii="Times New Roman" w:hAnsi="Times New Roman"/>
          <w:b/>
          <w:bCs/>
          <w:sz w:val="20"/>
          <w:szCs w:val="20"/>
          <w:lang w:val="es-ES" w:eastAsia="es-ES"/>
        </w:rPr>
        <w:lastRenderedPageBreak/>
        <w:t>HONORABLE CONCEJO DELIBERANTE ESQUEL</w:t>
      </w:r>
    </w:p>
    <w:p w:rsidR="00D17C17" w:rsidRPr="00D7095B" w:rsidRDefault="00D17C17" w:rsidP="00D17C17">
      <w:pPr>
        <w:pStyle w:val="Encabezado"/>
        <w:pBdr>
          <w:top w:val="single" w:sz="4" w:space="1" w:color="auto"/>
          <w:bottom w:val="single" w:sz="4" w:space="1" w:color="auto"/>
        </w:pBdr>
        <w:tabs>
          <w:tab w:val="left" w:pos="993"/>
        </w:tabs>
        <w:jc w:val="center"/>
        <w:rPr>
          <w:rFonts w:ascii="Bahnschrift" w:hAnsi="Bahnschrift"/>
          <w:sz w:val="18"/>
          <w:szCs w:val="18"/>
        </w:rPr>
      </w:pPr>
      <w:r w:rsidRPr="00D7095B">
        <w:rPr>
          <w:rFonts w:ascii="Bahnschrift" w:hAnsi="Bahnschrift"/>
          <w:sz w:val="18"/>
          <w:szCs w:val="18"/>
        </w:rPr>
        <w:t>“2022-A 40 AÑOS DE LA GESTA DE MALVINAS, HONOR Y GLORIA A NUESTROS VETERANOS Y CAIDOS”</w:t>
      </w:r>
    </w:p>
    <w:p w:rsidR="00D17C17" w:rsidRDefault="00D17C17" w:rsidP="00D17C17">
      <w:pPr>
        <w:spacing w:after="0" w:line="360" w:lineRule="auto"/>
        <w:ind w:left="-851"/>
        <w:jc w:val="center"/>
        <w:rPr>
          <w:rFonts w:ascii="Arial" w:eastAsia="Times New Roman" w:hAnsi="Arial" w:cs="Arial"/>
          <w:color w:val="000000"/>
          <w:sz w:val="40"/>
          <w:szCs w:val="40"/>
          <w:lang w:val="es-CL"/>
        </w:rPr>
      </w:pPr>
      <w:r w:rsidRPr="008855B4">
        <w:rPr>
          <w:rFonts w:ascii="Arial" w:eastAsia="Times New Roman" w:hAnsi="Arial" w:cs="Arial"/>
          <w:color w:val="000000"/>
          <w:sz w:val="40"/>
          <w:szCs w:val="40"/>
          <w:lang w:val="es-CL"/>
        </w:rPr>
        <w:t>Proyecto de Ordenan</w:t>
      </w:r>
      <w:r>
        <w:rPr>
          <w:rFonts w:ascii="Arial" w:eastAsia="Times New Roman" w:hAnsi="Arial" w:cs="Arial"/>
          <w:color w:val="000000"/>
          <w:sz w:val="40"/>
          <w:szCs w:val="40"/>
          <w:lang w:val="es-CL"/>
        </w:rPr>
        <w:t>za</w:t>
      </w:r>
    </w:p>
    <w:p w:rsidR="00D17C17" w:rsidRPr="00F13BDA" w:rsidRDefault="00D17C17" w:rsidP="00D17C17">
      <w:pPr>
        <w:pStyle w:val="Ttulo1"/>
        <w:spacing w:before="0"/>
        <w:rPr>
          <w:rFonts w:asciiTheme="majorHAnsi" w:hAnsiTheme="majorHAnsi" w:cstheme="majorHAnsi"/>
          <w:sz w:val="28"/>
          <w:szCs w:val="28"/>
        </w:rPr>
      </w:pPr>
      <w:r w:rsidRPr="00183A9B">
        <w:rPr>
          <w:rFonts w:asciiTheme="minorHAnsi" w:hAnsiTheme="minorHAnsi" w:cstheme="minorHAnsi"/>
          <w:sz w:val="28"/>
          <w:szCs w:val="28"/>
          <w:u w:val="single"/>
        </w:rPr>
        <w:t>TEMA</w:t>
      </w:r>
      <w:r w:rsidRPr="00052472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13BDA">
        <w:rPr>
          <w:rFonts w:asciiTheme="majorHAnsi" w:hAnsiTheme="majorHAnsi" w:cstheme="majorHAnsi"/>
          <w:sz w:val="28"/>
          <w:szCs w:val="28"/>
        </w:rPr>
        <w:t>Acceso a la Información Pública</w:t>
      </w:r>
    </w:p>
    <w:p w:rsidR="00D17C17" w:rsidRPr="00094794" w:rsidRDefault="00D17C17" w:rsidP="00D17C17">
      <w:pPr>
        <w:spacing w:after="0" w:line="360" w:lineRule="auto"/>
        <w:ind w:left="-851"/>
        <w:rPr>
          <w:rFonts w:ascii="Times New Roman" w:eastAsia="Times New Roman" w:hAnsi="Times New Roman"/>
          <w:sz w:val="24"/>
          <w:szCs w:val="24"/>
          <w:lang w:val="es-CL"/>
        </w:rPr>
      </w:pPr>
    </w:p>
    <w:p w:rsidR="0047553F" w:rsidRPr="00F13BDA" w:rsidRDefault="00D17C17" w:rsidP="00D17C17">
      <w:pPr>
        <w:spacing w:line="360" w:lineRule="auto"/>
        <w:ind w:hanging="851"/>
        <w:jc w:val="both"/>
        <w:rPr>
          <w:rFonts w:asciiTheme="majorHAnsi" w:eastAsia="Comic Sans MS" w:hAnsiTheme="majorHAnsi" w:cstheme="majorHAnsi"/>
          <w:sz w:val="28"/>
          <w:szCs w:val="28"/>
        </w:rPr>
      </w:pPr>
      <w:r w:rsidRPr="00D17C17">
        <w:rPr>
          <w:rFonts w:asciiTheme="minorHAnsi" w:hAnsiTheme="minorHAnsi" w:cstheme="minorHAnsi"/>
          <w:b/>
          <w:sz w:val="28"/>
          <w:szCs w:val="28"/>
        </w:rPr>
        <w:t xml:space="preserve">             </w:t>
      </w:r>
      <w:r w:rsidRPr="00183A9B">
        <w:rPr>
          <w:rFonts w:asciiTheme="minorHAnsi" w:hAnsiTheme="minorHAnsi" w:cstheme="minorHAnsi"/>
          <w:b/>
          <w:sz w:val="28"/>
          <w:szCs w:val="28"/>
          <w:u w:val="single"/>
        </w:rPr>
        <w:t>VISTO</w:t>
      </w:r>
      <w:r w:rsidRPr="00052472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13BDA">
        <w:rPr>
          <w:rFonts w:asciiTheme="majorHAnsi" w:hAnsiTheme="majorHAnsi" w:cstheme="majorHAnsi"/>
          <w:sz w:val="28"/>
          <w:szCs w:val="28"/>
        </w:rPr>
        <w:t>La necesidad de continuar con la transparencia de los actos de gobierno, l</w:t>
      </w:r>
      <w:r w:rsidR="000D2EBF" w:rsidRPr="00F13BDA">
        <w:rPr>
          <w:rFonts w:asciiTheme="majorHAnsi" w:eastAsia="Comic Sans MS" w:hAnsiTheme="majorHAnsi" w:cstheme="majorHAnsi"/>
          <w:sz w:val="28"/>
          <w:szCs w:val="28"/>
        </w:rPr>
        <w:t xml:space="preserve">a Ley Nacional N° 27.275/2016 “Ley de Acceso a la Información </w:t>
      </w:r>
      <w:r w:rsidR="000B1D1B" w:rsidRPr="00F13BDA">
        <w:rPr>
          <w:rFonts w:asciiTheme="majorHAnsi" w:eastAsia="Comic Sans MS" w:hAnsiTheme="majorHAnsi" w:cstheme="majorHAnsi"/>
          <w:sz w:val="28"/>
          <w:szCs w:val="28"/>
        </w:rPr>
        <w:t>Pública</w:t>
      </w:r>
      <w:r w:rsidR="000D2EBF" w:rsidRPr="00F13BDA">
        <w:rPr>
          <w:rFonts w:asciiTheme="majorHAnsi" w:eastAsia="Comic Sans MS" w:hAnsiTheme="majorHAnsi" w:cstheme="majorHAnsi"/>
          <w:sz w:val="28"/>
          <w:szCs w:val="28"/>
        </w:rPr>
        <w:t>”</w:t>
      </w:r>
      <w:r w:rsidR="000B1D1B" w:rsidRPr="00F13BDA">
        <w:rPr>
          <w:rFonts w:asciiTheme="majorHAnsi" w:eastAsia="Comic Sans MS" w:hAnsiTheme="majorHAnsi" w:cstheme="majorHAnsi"/>
          <w:sz w:val="28"/>
          <w:szCs w:val="28"/>
        </w:rPr>
        <w:t xml:space="preserve"> y</w:t>
      </w:r>
      <w:r w:rsidR="000922B8" w:rsidRPr="00F13BDA">
        <w:rPr>
          <w:rFonts w:asciiTheme="majorHAnsi" w:eastAsia="Comic Sans MS" w:hAnsiTheme="majorHAnsi" w:cstheme="majorHAnsi"/>
          <w:sz w:val="28"/>
          <w:szCs w:val="28"/>
        </w:rPr>
        <w:t xml:space="preserve"> </w:t>
      </w:r>
      <w:r w:rsidR="000B1D1B" w:rsidRPr="00F13BDA">
        <w:rPr>
          <w:rFonts w:asciiTheme="majorHAnsi" w:eastAsia="Comic Sans MS" w:hAnsiTheme="majorHAnsi" w:cstheme="majorHAnsi"/>
          <w:sz w:val="28"/>
          <w:szCs w:val="28"/>
        </w:rPr>
        <w:t xml:space="preserve"> la </w:t>
      </w:r>
      <w:r w:rsidR="000D2EBF" w:rsidRPr="00F13BDA">
        <w:rPr>
          <w:rFonts w:asciiTheme="majorHAnsi" w:hAnsiTheme="majorHAnsi" w:cstheme="majorHAnsi"/>
          <w:sz w:val="28"/>
          <w:szCs w:val="28"/>
        </w:rPr>
        <w:t xml:space="preserve"> </w:t>
      </w:r>
      <w:r w:rsidR="000D2EBF" w:rsidRPr="00F13BDA">
        <w:rPr>
          <w:rFonts w:asciiTheme="majorHAnsi" w:eastAsia="Comic Sans MS" w:hAnsiTheme="majorHAnsi" w:cstheme="majorHAnsi"/>
          <w:sz w:val="28"/>
          <w:szCs w:val="28"/>
        </w:rPr>
        <w:t>Ley Provincial I N° 156 (Antes Le</w:t>
      </w:r>
      <w:r w:rsidR="000B1D1B" w:rsidRPr="00F13BDA">
        <w:rPr>
          <w:rFonts w:asciiTheme="majorHAnsi" w:eastAsia="Comic Sans MS" w:hAnsiTheme="majorHAnsi" w:cstheme="majorHAnsi"/>
          <w:sz w:val="28"/>
          <w:szCs w:val="28"/>
        </w:rPr>
        <w:t>y N° 3764</w:t>
      </w:r>
      <w:r w:rsidR="000D2EBF" w:rsidRPr="00F13BDA">
        <w:rPr>
          <w:rFonts w:asciiTheme="majorHAnsi" w:eastAsia="Comic Sans MS" w:hAnsiTheme="majorHAnsi" w:cstheme="majorHAnsi"/>
          <w:sz w:val="28"/>
          <w:szCs w:val="28"/>
        </w:rPr>
        <w:t>)</w:t>
      </w:r>
      <w:r w:rsidR="000B1D1B" w:rsidRPr="00F13BDA">
        <w:rPr>
          <w:rFonts w:asciiTheme="majorHAnsi" w:eastAsia="Comic Sans MS" w:hAnsiTheme="majorHAnsi" w:cstheme="majorHAnsi"/>
          <w:sz w:val="28"/>
          <w:szCs w:val="28"/>
        </w:rPr>
        <w:t xml:space="preserve"> y;</w:t>
      </w:r>
      <w:r w:rsidR="000D2EBF" w:rsidRPr="00F13BDA">
        <w:rPr>
          <w:rFonts w:asciiTheme="majorHAnsi" w:eastAsia="Comic Sans MS" w:hAnsiTheme="majorHAnsi" w:cstheme="majorHAnsi"/>
          <w:sz w:val="28"/>
          <w:szCs w:val="28"/>
        </w:rPr>
        <w:t xml:space="preserve"> </w:t>
      </w:r>
    </w:p>
    <w:p w:rsidR="0047553F" w:rsidRPr="00D17C17" w:rsidRDefault="000D2EBF">
      <w:pPr>
        <w:pStyle w:val="normal0"/>
        <w:spacing w:line="276" w:lineRule="auto"/>
        <w:jc w:val="both"/>
        <w:rPr>
          <w:rFonts w:asciiTheme="minorHAnsi" w:eastAsia="Comic Sans MS" w:hAnsiTheme="minorHAnsi" w:cs="Comic Sans MS"/>
          <w:b/>
          <w:sz w:val="28"/>
          <w:szCs w:val="28"/>
          <w:u w:val="single"/>
        </w:rPr>
      </w:pPr>
      <w:r w:rsidRPr="00D17C17">
        <w:rPr>
          <w:rFonts w:asciiTheme="minorHAnsi" w:eastAsia="Comic Sans MS" w:hAnsiTheme="minorHAnsi" w:cs="Comic Sans MS"/>
          <w:b/>
          <w:sz w:val="28"/>
          <w:szCs w:val="28"/>
          <w:u w:val="single"/>
        </w:rPr>
        <w:t xml:space="preserve">Considerando: </w:t>
      </w:r>
    </w:p>
    <w:p w:rsidR="0047553F" w:rsidRPr="00F13BDA" w:rsidRDefault="000D2EBF" w:rsidP="00D17C17">
      <w:pPr>
        <w:pStyle w:val="normal0"/>
        <w:spacing w:line="276" w:lineRule="auto"/>
        <w:jc w:val="both"/>
        <w:rPr>
          <w:rFonts w:asciiTheme="majorHAnsi" w:eastAsia="Comic Sans MS" w:hAnsiTheme="majorHAnsi" w:cstheme="majorHAnsi"/>
          <w:sz w:val="28"/>
          <w:szCs w:val="28"/>
        </w:rPr>
      </w:pPr>
      <w:r w:rsidRPr="00F13BDA">
        <w:rPr>
          <w:rFonts w:asciiTheme="majorHAnsi" w:eastAsia="Comic Sans MS" w:hAnsiTheme="majorHAnsi" w:cstheme="majorHAnsi"/>
          <w:sz w:val="28"/>
          <w:szCs w:val="28"/>
        </w:rPr>
        <w:t xml:space="preserve">            </w:t>
      </w:r>
      <w:r w:rsidRPr="00F13BDA">
        <w:rPr>
          <w:rFonts w:asciiTheme="majorHAnsi" w:eastAsia="Comic Sans MS" w:hAnsiTheme="majorHAnsi" w:cstheme="majorHAnsi"/>
          <w:b/>
          <w:sz w:val="28"/>
          <w:szCs w:val="28"/>
        </w:rPr>
        <w:t xml:space="preserve"> Que</w:t>
      </w:r>
      <w:r w:rsidR="00D17C17" w:rsidRPr="00F13BDA">
        <w:rPr>
          <w:rFonts w:asciiTheme="majorHAnsi" w:eastAsia="Comic Sans MS" w:hAnsiTheme="majorHAnsi" w:cstheme="majorHAnsi"/>
          <w:b/>
          <w:sz w:val="28"/>
          <w:szCs w:val="28"/>
        </w:rPr>
        <w:t>,</w:t>
      </w:r>
      <w:r w:rsidRPr="00F13BDA">
        <w:rPr>
          <w:rFonts w:asciiTheme="majorHAnsi" w:eastAsia="Comic Sans MS" w:hAnsiTheme="majorHAnsi" w:cstheme="majorHAnsi"/>
          <w:sz w:val="28"/>
          <w:szCs w:val="28"/>
        </w:rPr>
        <w:t xml:space="preserve"> la definición de </w:t>
      </w:r>
      <w:r w:rsidRPr="00F13BDA">
        <w:rPr>
          <w:rFonts w:asciiTheme="majorHAnsi" w:eastAsia="Comic Sans MS" w:hAnsiTheme="majorHAnsi" w:cstheme="majorHAnsi"/>
          <w:b/>
          <w:sz w:val="28"/>
          <w:szCs w:val="28"/>
        </w:rPr>
        <w:t>GOBIERNO ABIERTO</w:t>
      </w:r>
      <w:r w:rsidRPr="00F13BDA">
        <w:rPr>
          <w:rFonts w:asciiTheme="majorHAnsi" w:eastAsia="Comic Sans MS" w:hAnsiTheme="majorHAnsi" w:cstheme="majorHAnsi"/>
          <w:sz w:val="28"/>
          <w:szCs w:val="28"/>
        </w:rPr>
        <w:t xml:space="preserve"> refiere a las políticas destinadas a garantizar el acceso masivo, gratuito e irrestricto de la ciudadanía a los datos de la Administración Pública Municipal</w:t>
      </w:r>
      <w:r w:rsidR="000203C1" w:rsidRPr="00F13BDA">
        <w:rPr>
          <w:rFonts w:asciiTheme="majorHAnsi" w:eastAsia="Comic Sans MS" w:hAnsiTheme="majorHAnsi" w:cstheme="majorHAnsi"/>
          <w:sz w:val="28"/>
          <w:szCs w:val="28"/>
        </w:rPr>
        <w:t>.</w:t>
      </w:r>
    </w:p>
    <w:p w:rsidR="0047553F" w:rsidRPr="00F13BDA" w:rsidRDefault="000D2EBF" w:rsidP="00D17C17">
      <w:pPr>
        <w:pStyle w:val="normal0"/>
        <w:spacing w:line="276" w:lineRule="auto"/>
        <w:jc w:val="both"/>
        <w:rPr>
          <w:rFonts w:asciiTheme="majorHAnsi" w:eastAsia="Comic Sans MS" w:hAnsiTheme="majorHAnsi" w:cstheme="majorHAnsi"/>
          <w:sz w:val="28"/>
          <w:szCs w:val="28"/>
        </w:rPr>
      </w:pPr>
      <w:r w:rsidRPr="00F13BDA">
        <w:rPr>
          <w:rFonts w:asciiTheme="majorHAnsi" w:eastAsia="Comic Sans MS" w:hAnsiTheme="majorHAnsi" w:cstheme="majorHAnsi"/>
          <w:sz w:val="28"/>
          <w:szCs w:val="28"/>
        </w:rPr>
        <w:t xml:space="preserve">          </w:t>
      </w:r>
      <w:r w:rsidRPr="00F13BDA">
        <w:rPr>
          <w:rFonts w:asciiTheme="majorHAnsi" w:eastAsia="Comic Sans MS" w:hAnsiTheme="majorHAnsi" w:cstheme="majorHAnsi"/>
          <w:b/>
          <w:sz w:val="28"/>
          <w:szCs w:val="28"/>
        </w:rPr>
        <w:t xml:space="preserve">   Que</w:t>
      </w:r>
      <w:r w:rsidR="00D17C17" w:rsidRPr="00F13BDA">
        <w:rPr>
          <w:rFonts w:asciiTheme="majorHAnsi" w:eastAsia="Comic Sans MS" w:hAnsiTheme="majorHAnsi" w:cstheme="majorHAnsi"/>
          <w:b/>
          <w:sz w:val="28"/>
          <w:szCs w:val="28"/>
        </w:rPr>
        <w:t>,</w:t>
      </w:r>
      <w:r w:rsidRPr="00F13BDA">
        <w:rPr>
          <w:rFonts w:asciiTheme="majorHAnsi" w:eastAsia="Comic Sans MS" w:hAnsiTheme="majorHAnsi" w:cstheme="majorHAnsi"/>
          <w:sz w:val="28"/>
          <w:szCs w:val="28"/>
        </w:rPr>
        <w:t xml:space="preserve"> se entiende por</w:t>
      </w:r>
      <w:r w:rsidRPr="00F13BDA">
        <w:rPr>
          <w:rFonts w:asciiTheme="majorHAnsi" w:eastAsia="Comic Sans MS" w:hAnsiTheme="majorHAnsi" w:cstheme="majorHAnsi"/>
          <w:b/>
          <w:sz w:val="28"/>
          <w:szCs w:val="28"/>
        </w:rPr>
        <w:t xml:space="preserve"> INFORMACION</w:t>
      </w:r>
      <w:r w:rsidRPr="00F13BDA">
        <w:rPr>
          <w:rFonts w:asciiTheme="majorHAnsi" w:eastAsia="Comic Sans MS" w:hAnsiTheme="majorHAnsi" w:cstheme="majorHAnsi"/>
          <w:sz w:val="28"/>
          <w:szCs w:val="28"/>
        </w:rPr>
        <w:t xml:space="preserve"> a todo documento escrito, fotográfico, grabación, dato en soporte magnético, digital o en cualquier otro formato, que haya sido creada u obtenida en forma directa por la Municipalidad y en forma indirecta por terceros con fondos municipales o que obren bajo su poder o su control.</w:t>
      </w:r>
    </w:p>
    <w:p w:rsidR="0047553F" w:rsidRPr="00F13BDA" w:rsidRDefault="000D2EBF" w:rsidP="00D17C17">
      <w:pPr>
        <w:pStyle w:val="normal0"/>
        <w:spacing w:line="276" w:lineRule="auto"/>
        <w:jc w:val="both"/>
        <w:rPr>
          <w:rFonts w:asciiTheme="majorHAnsi" w:eastAsia="Comic Sans MS" w:hAnsiTheme="majorHAnsi" w:cstheme="majorHAnsi"/>
          <w:sz w:val="28"/>
          <w:szCs w:val="28"/>
        </w:rPr>
      </w:pPr>
      <w:r w:rsidRPr="00F13BDA">
        <w:rPr>
          <w:rFonts w:asciiTheme="majorHAnsi" w:eastAsia="Comic Sans MS" w:hAnsiTheme="majorHAnsi" w:cstheme="majorHAnsi"/>
          <w:b/>
          <w:sz w:val="28"/>
          <w:szCs w:val="28"/>
        </w:rPr>
        <w:t xml:space="preserve">          Que</w:t>
      </w:r>
      <w:r w:rsidR="00D17C17" w:rsidRPr="00F13BDA">
        <w:rPr>
          <w:rFonts w:asciiTheme="majorHAnsi" w:eastAsia="Comic Sans MS" w:hAnsiTheme="majorHAnsi" w:cstheme="majorHAnsi"/>
          <w:b/>
          <w:sz w:val="28"/>
          <w:szCs w:val="28"/>
        </w:rPr>
        <w:t>,</w:t>
      </w:r>
      <w:r w:rsidRPr="00F13BDA">
        <w:rPr>
          <w:rFonts w:asciiTheme="majorHAnsi" w:eastAsia="Comic Sans MS" w:hAnsiTheme="majorHAnsi" w:cstheme="majorHAnsi"/>
          <w:sz w:val="28"/>
          <w:szCs w:val="28"/>
        </w:rPr>
        <w:t xml:space="preserve"> es necesaria la </w:t>
      </w:r>
      <w:r w:rsidRPr="00F13BDA">
        <w:rPr>
          <w:rFonts w:asciiTheme="majorHAnsi" w:eastAsia="Comic Sans MS" w:hAnsiTheme="majorHAnsi" w:cstheme="majorHAnsi"/>
          <w:b/>
          <w:sz w:val="28"/>
          <w:szCs w:val="28"/>
        </w:rPr>
        <w:t>PARTICIPACION Y COLABORACION</w:t>
      </w:r>
      <w:r w:rsidRPr="00F13BDA">
        <w:rPr>
          <w:rFonts w:asciiTheme="majorHAnsi" w:eastAsia="Comic Sans MS" w:hAnsiTheme="majorHAnsi" w:cstheme="majorHAnsi"/>
          <w:sz w:val="28"/>
          <w:szCs w:val="28"/>
        </w:rPr>
        <w:t xml:space="preserve"> como así también la intervención e implicación de la ciudadanía y entidades en los asuntos públicos.</w:t>
      </w:r>
    </w:p>
    <w:p w:rsidR="0047553F" w:rsidRPr="00F13BDA" w:rsidRDefault="000D2EBF" w:rsidP="00D17C17">
      <w:pPr>
        <w:pStyle w:val="normal0"/>
        <w:spacing w:line="276" w:lineRule="auto"/>
        <w:jc w:val="both"/>
        <w:rPr>
          <w:rFonts w:asciiTheme="majorHAnsi" w:eastAsia="Comic Sans MS" w:hAnsiTheme="majorHAnsi" w:cstheme="majorHAnsi"/>
          <w:sz w:val="28"/>
          <w:szCs w:val="28"/>
        </w:rPr>
      </w:pPr>
      <w:r w:rsidRPr="00F13BDA">
        <w:rPr>
          <w:rFonts w:asciiTheme="majorHAnsi" w:eastAsia="Comic Sans MS" w:hAnsiTheme="majorHAnsi" w:cstheme="majorHAnsi"/>
          <w:sz w:val="28"/>
          <w:szCs w:val="28"/>
        </w:rPr>
        <w:t xml:space="preserve">           </w:t>
      </w:r>
      <w:r w:rsidRPr="00F13BDA">
        <w:rPr>
          <w:rFonts w:asciiTheme="majorHAnsi" w:eastAsia="Comic Sans MS" w:hAnsiTheme="majorHAnsi" w:cstheme="majorHAnsi"/>
          <w:b/>
          <w:sz w:val="28"/>
          <w:szCs w:val="28"/>
        </w:rPr>
        <w:t>Que</w:t>
      </w:r>
      <w:r w:rsidR="00D17C17" w:rsidRPr="00F13BDA">
        <w:rPr>
          <w:rFonts w:asciiTheme="majorHAnsi" w:eastAsia="Comic Sans MS" w:hAnsiTheme="majorHAnsi" w:cstheme="majorHAnsi"/>
          <w:b/>
          <w:sz w:val="28"/>
          <w:szCs w:val="28"/>
        </w:rPr>
        <w:t>,</w:t>
      </w:r>
      <w:r w:rsidRPr="00F13BDA">
        <w:rPr>
          <w:rFonts w:asciiTheme="majorHAnsi" w:eastAsia="Comic Sans MS" w:hAnsiTheme="majorHAnsi" w:cstheme="majorHAnsi"/>
          <w:b/>
          <w:sz w:val="28"/>
          <w:szCs w:val="28"/>
        </w:rPr>
        <w:t xml:space="preserve"> </w:t>
      </w:r>
      <w:r w:rsidRPr="00F13BDA">
        <w:rPr>
          <w:rFonts w:asciiTheme="majorHAnsi" w:eastAsia="Comic Sans MS" w:hAnsiTheme="majorHAnsi" w:cstheme="majorHAnsi"/>
          <w:sz w:val="28"/>
          <w:szCs w:val="28"/>
        </w:rPr>
        <w:t>tanto la ley nacional como la ley provincial mencionadas en el visto se basan en la necesidad de transparentar los actos de gobierno, garantizar el derecho al acceso a la información pública, promover la participación y colaboración ciudadana, transparentar la gestión pública a través de la implementación de políticas de Gobierno Abierto de todos los poderes del estado.</w:t>
      </w:r>
    </w:p>
    <w:p w:rsidR="0047553F" w:rsidRPr="00F13BDA" w:rsidRDefault="0047553F" w:rsidP="00D17C17">
      <w:pPr>
        <w:pStyle w:val="normal0"/>
        <w:spacing w:line="276" w:lineRule="auto"/>
        <w:jc w:val="both"/>
        <w:rPr>
          <w:rFonts w:asciiTheme="majorHAnsi" w:eastAsia="Comic Sans MS" w:hAnsiTheme="majorHAnsi" w:cstheme="majorHAnsi"/>
          <w:sz w:val="28"/>
          <w:szCs w:val="28"/>
        </w:rPr>
      </w:pPr>
    </w:p>
    <w:p w:rsidR="000203C1" w:rsidRPr="00F13BDA" w:rsidRDefault="000203C1" w:rsidP="00D17C17">
      <w:pPr>
        <w:pStyle w:val="normal0"/>
        <w:spacing w:line="276" w:lineRule="auto"/>
        <w:jc w:val="both"/>
        <w:rPr>
          <w:rFonts w:asciiTheme="majorHAnsi" w:eastAsia="Comic Sans MS" w:hAnsiTheme="majorHAnsi" w:cstheme="majorHAnsi"/>
          <w:sz w:val="28"/>
          <w:szCs w:val="28"/>
        </w:rPr>
      </w:pPr>
    </w:p>
    <w:p w:rsidR="00F13BDA" w:rsidRPr="00F13BDA" w:rsidRDefault="00F13BDA" w:rsidP="00D17C17">
      <w:pPr>
        <w:pStyle w:val="normal0"/>
        <w:spacing w:line="276" w:lineRule="auto"/>
        <w:jc w:val="both"/>
        <w:rPr>
          <w:rFonts w:asciiTheme="majorHAnsi" w:eastAsia="Comic Sans MS" w:hAnsiTheme="majorHAnsi" w:cstheme="majorHAnsi"/>
          <w:sz w:val="28"/>
          <w:szCs w:val="28"/>
        </w:rPr>
      </w:pPr>
    </w:p>
    <w:p w:rsidR="000203C1" w:rsidRPr="00D17C17" w:rsidRDefault="000203C1" w:rsidP="00D17C17">
      <w:pPr>
        <w:pStyle w:val="normal0"/>
        <w:spacing w:line="276" w:lineRule="auto"/>
        <w:jc w:val="both"/>
        <w:rPr>
          <w:rFonts w:asciiTheme="minorHAnsi" w:eastAsia="Comic Sans MS" w:hAnsiTheme="minorHAnsi" w:cs="Comic Sans MS"/>
          <w:sz w:val="28"/>
          <w:szCs w:val="28"/>
        </w:rPr>
      </w:pPr>
    </w:p>
    <w:p w:rsidR="00B23FAC" w:rsidRPr="005066CF" w:rsidRDefault="00B23FAC" w:rsidP="00B23FAC">
      <w:pPr>
        <w:pBdr>
          <w:bottom w:val="single" w:sz="4" w:space="1" w:color="auto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es-ES" w:eastAsia="es-ES"/>
        </w:rPr>
      </w:pPr>
      <w:r w:rsidRPr="005066CF">
        <w:rPr>
          <w:rFonts w:ascii="Times New Roman" w:hAnsi="Times New Roman"/>
          <w:b/>
          <w:bCs/>
          <w:sz w:val="20"/>
          <w:szCs w:val="20"/>
          <w:lang w:val="es-ES" w:eastAsia="es-ES"/>
        </w:rPr>
        <w:lastRenderedPageBreak/>
        <w:t>HONORABLE CONCEJO DELIBERANTE ESQUEL</w:t>
      </w:r>
    </w:p>
    <w:p w:rsidR="00B23FAC" w:rsidRPr="00D7095B" w:rsidRDefault="00B23FAC" w:rsidP="00B23FAC">
      <w:pPr>
        <w:pStyle w:val="Encabezado"/>
        <w:pBdr>
          <w:top w:val="single" w:sz="4" w:space="1" w:color="auto"/>
          <w:bottom w:val="single" w:sz="4" w:space="1" w:color="auto"/>
        </w:pBdr>
        <w:tabs>
          <w:tab w:val="left" w:pos="993"/>
        </w:tabs>
        <w:jc w:val="center"/>
        <w:rPr>
          <w:rFonts w:ascii="Bahnschrift" w:hAnsi="Bahnschrift"/>
          <w:sz w:val="18"/>
          <w:szCs w:val="18"/>
        </w:rPr>
      </w:pPr>
      <w:r w:rsidRPr="00D7095B">
        <w:rPr>
          <w:rFonts w:ascii="Bahnschrift" w:hAnsi="Bahnschrift"/>
          <w:sz w:val="18"/>
          <w:szCs w:val="18"/>
        </w:rPr>
        <w:t>“2022-A 40 AÑOS DE LA GESTA DE MALVINAS, HONOR Y GLORIA A NUESTROS VETERANOS Y CAIDOS”</w:t>
      </w:r>
    </w:p>
    <w:p w:rsidR="0047553F" w:rsidRPr="00F13BDA" w:rsidRDefault="000D2EBF" w:rsidP="00D17C17">
      <w:pPr>
        <w:pStyle w:val="normal0"/>
        <w:spacing w:line="276" w:lineRule="auto"/>
        <w:jc w:val="both"/>
        <w:rPr>
          <w:rFonts w:asciiTheme="majorHAnsi" w:eastAsia="Comic Sans MS" w:hAnsiTheme="majorHAnsi" w:cstheme="majorHAnsi"/>
          <w:sz w:val="28"/>
          <w:szCs w:val="28"/>
        </w:rPr>
      </w:pPr>
      <w:r w:rsidRPr="00D17C17">
        <w:rPr>
          <w:rFonts w:asciiTheme="minorHAnsi" w:eastAsia="Comic Sans MS" w:hAnsiTheme="minorHAnsi" w:cs="Comic Sans MS"/>
          <w:b/>
          <w:sz w:val="28"/>
          <w:szCs w:val="28"/>
        </w:rPr>
        <w:t xml:space="preserve">  </w:t>
      </w:r>
      <w:r w:rsidRPr="00F13BDA">
        <w:rPr>
          <w:rFonts w:asciiTheme="majorHAnsi" w:eastAsia="Comic Sans MS" w:hAnsiTheme="majorHAnsi" w:cstheme="majorHAnsi"/>
          <w:b/>
          <w:sz w:val="28"/>
          <w:szCs w:val="28"/>
        </w:rPr>
        <w:t xml:space="preserve">        Que</w:t>
      </w:r>
      <w:r w:rsidR="00D17C17" w:rsidRPr="00F13BDA">
        <w:rPr>
          <w:rFonts w:asciiTheme="majorHAnsi" w:eastAsia="Comic Sans MS" w:hAnsiTheme="majorHAnsi" w:cstheme="majorHAnsi"/>
          <w:b/>
          <w:sz w:val="28"/>
          <w:szCs w:val="28"/>
        </w:rPr>
        <w:t>,</w:t>
      </w:r>
      <w:r w:rsidRPr="00F13BDA">
        <w:rPr>
          <w:rFonts w:asciiTheme="majorHAnsi" w:eastAsia="Comic Sans MS" w:hAnsiTheme="majorHAnsi" w:cstheme="majorHAnsi"/>
          <w:sz w:val="28"/>
          <w:szCs w:val="28"/>
        </w:rPr>
        <w:t xml:space="preserve"> la política de gobierno abierto debe ser una política de estado, siendo prioridad para el gobierno municipal la implementación de una nueva forma de interrelación entre la gestión pública municipal y la ciudadanía basada en la transparencia y orientada al establecimiento del paradigma de “Gobierno Abierto”.</w:t>
      </w:r>
    </w:p>
    <w:p w:rsidR="0047553F" w:rsidRPr="00F13BDA" w:rsidRDefault="000D2EBF" w:rsidP="00D17C17">
      <w:pPr>
        <w:pStyle w:val="normal0"/>
        <w:spacing w:line="276" w:lineRule="auto"/>
        <w:jc w:val="both"/>
        <w:rPr>
          <w:rFonts w:asciiTheme="majorHAnsi" w:eastAsia="Comic Sans MS" w:hAnsiTheme="majorHAnsi" w:cstheme="majorHAnsi"/>
          <w:sz w:val="28"/>
          <w:szCs w:val="28"/>
        </w:rPr>
      </w:pPr>
      <w:r w:rsidRPr="00F13BDA">
        <w:rPr>
          <w:rFonts w:asciiTheme="majorHAnsi" w:eastAsia="Comic Sans MS" w:hAnsiTheme="majorHAnsi" w:cstheme="majorHAnsi"/>
          <w:b/>
          <w:sz w:val="28"/>
          <w:szCs w:val="28"/>
        </w:rPr>
        <w:t xml:space="preserve">        Que</w:t>
      </w:r>
      <w:r w:rsidR="00D17C17" w:rsidRPr="00F13BDA">
        <w:rPr>
          <w:rFonts w:asciiTheme="majorHAnsi" w:eastAsia="Comic Sans MS" w:hAnsiTheme="majorHAnsi" w:cstheme="majorHAnsi"/>
          <w:b/>
          <w:sz w:val="28"/>
          <w:szCs w:val="28"/>
        </w:rPr>
        <w:t>,</w:t>
      </w:r>
      <w:r w:rsidRPr="00F13BDA">
        <w:rPr>
          <w:rFonts w:asciiTheme="majorHAnsi" w:eastAsia="Comic Sans MS" w:hAnsiTheme="majorHAnsi" w:cstheme="majorHAnsi"/>
          <w:sz w:val="28"/>
          <w:szCs w:val="28"/>
        </w:rPr>
        <w:t xml:space="preserve"> debe haber transparencia en la actividad de la gestión pública municipal, de todos los organismos y entidades municipales.</w:t>
      </w:r>
    </w:p>
    <w:p w:rsidR="0047553F" w:rsidRPr="00F13BDA" w:rsidRDefault="000D2EBF" w:rsidP="00D17C17">
      <w:pPr>
        <w:pStyle w:val="normal0"/>
        <w:spacing w:line="276" w:lineRule="auto"/>
        <w:jc w:val="both"/>
        <w:rPr>
          <w:rFonts w:asciiTheme="majorHAnsi" w:eastAsia="Comic Sans MS" w:hAnsiTheme="majorHAnsi" w:cstheme="majorHAnsi"/>
          <w:sz w:val="28"/>
          <w:szCs w:val="28"/>
        </w:rPr>
      </w:pPr>
      <w:r w:rsidRPr="00F13BDA">
        <w:rPr>
          <w:rFonts w:asciiTheme="majorHAnsi" w:eastAsia="Comic Sans MS" w:hAnsiTheme="majorHAnsi" w:cstheme="majorHAnsi"/>
          <w:sz w:val="28"/>
          <w:szCs w:val="28"/>
        </w:rPr>
        <w:t xml:space="preserve">       </w:t>
      </w:r>
      <w:r w:rsidRPr="00F13BDA">
        <w:rPr>
          <w:rFonts w:asciiTheme="majorHAnsi" w:eastAsia="Comic Sans MS" w:hAnsiTheme="majorHAnsi" w:cstheme="majorHAnsi"/>
          <w:b/>
          <w:sz w:val="28"/>
          <w:szCs w:val="28"/>
        </w:rPr>
        <w:t xml:space="preserve"> Que</w:t>
      </w:r>
      <w:r w:rsidR="00D17C17" w:rsidRPr="00F13BDA">
        <w:rPr>
          <w:rFonts w:asciiTheme="majorHAnsi" w:eastAsia="Comic Sans MS" w:hAnsiTheme="majorHAnsi" w:cstheme="majorHAnsi"/>
          <w:b/>
          <w:sz w:val="28"/>
          <w:szCs w:val="28"/>
        </w:rPr>
        <w:t>,</w:t>
      </w:r>
      <w:r w:rsidRPr="00F13BDA">
        <w:rPr>
          <w:rFonts w:asciiTheme="majorHAnsi" w:eastAsia="Comic Sans MS" w:hAnsiTheme="majorHAnsi" w:cstheme="majorHAnsi"/>
          <w:sz w:val="28"/>
          <w:szCs w:val="28"/>
        </w:rPr>
        <w:t xml:space="preserve"> se reconoce el derecho de los ciudadanos a participar y colaborar en la definición de objetivos, en la toma de decisiones, en la gestión y en la evaluación sobre asuntos que inciden directa o indirectamente en el interés público, manteniéndose, a tal efecto, un diálogo abierto, transparente y constante, valorando la intervención de todas y cada una de las personas, por igual y sin discriminación, en la toma de decisiones y la formulación de políticas públicas.</w:t>
      </w:r>
    </w:p>
    <w:p w:rsidR="0047553F" w:rsidRPr="00F13BDA" w:rsidRDefault="00D17C17" w:rsidP="00D17C17">
      <w:pPr>
        <w:pStyle w:val="normal0"/>
        <w:spacing w:line="276" w:lineRule="auto"/>
        <w:jc w:val="both"/>
        <w:rPr>
          <w:rFonts w:asciiTheme="majorHAnsi" w:eastAsia="Comic Sans MS" w:hAnsiTheme="majorHAnsi" w:cstheme="majorHAnsi"/>
          <w:sz w:val="28"/>
          <w:szCs w:val="28"/>
        </w:rPr>
      </w:pPr>
      <w:r w:rsidRPr="00F13BDA">
        <w:rPr>
          <w:rFonts w:asciiTheme="majorHAnsi" w:eastAsia="Comic Sans MS" w:hAnsiTheme="majorHAnsi" w:cstheme="majorHAnsi"/>
          <w:b/>
          <w:sz w:val="28"/>
          <w:szCs w:val="28"/>
        </w:rPr>
        <w:t xml:space="preserve">        </w:t>
      </w:r>
      <w:r w:rsidR="001056E0" w:rsidRPr="00F13BDA">
        <w:rPr>
          <w:rFonts w:asciiTheme="majorHAnsi" w:eastAsia="Comic Sans MS" w:hAnsiTheme="majorHAnsi" w:cstheme="majorHAnsi"/>
          <w:b/>
          <w:sz w:val="28"/>
          <w:szCs w:val="28"/>
        </w:rPr>
        <w:t>Que</w:t>
      </w:r>
      <w:r w:rsidRPr="00F13BDA">
        <w:rPr>
          <w:rFonts w:asciiTheme="majorHAnsi" w:eastAsia="Comic Sans MS" w:hAnsiTheme="majorHAnsi" w:cstheme="majorHAnsi"/>
          <w:b/>
          <w:sz w:val="28"/>
          <w:szCs w:val="28"/>
        </w:rPr>
        <w:t>,</w:t>
      </w:r>
      <w:r w:rsidR="001056E0" w:rsidRPr="00F13BDA">
        <w:rPr>
          <w:rFonts w:asciiTheme="majorHAnsi" w:eastAsia="Comic Sans MS" w:hAnsiTheme="majorHAnsi" w:cstheme="majorHAnsi"/>
          <w:sz w:val="28"/>
          <w:szCs w:val="28"/>
        </w:rPr>
        <w:t xml:space="preserve"> es necesario continuar con las acciones de transparencia de las acciones de Gobierno.</w:t>
      </w:r>
    </w:p>
    <w:p w:rsidR="001056E0" w:rsidRPr="00F13BDA" w:rsidRDefault="001056E0">
      <w:pPr>
        <w:pStyle w:val="normal0"/>
        <w:spacing w:line="276" w:lineRule="auto"/>
        <w:jc w:val="both"/>
        <w:rPr>
          <w:rFonts w:asciiTheme="majorHAnsi" w:eastAsia="Comic Sans MS" w:hAnsiTheme="majorHAnsi" w:cstheme="majorHAnsi"/>
          <w:sz w:val="28"/>
          <w:szCs w:val="28"/>
        </w:rPr>
      </w:pPr>
    </w:p>
    <w:p w:rsidR="00D17C17" w:rsidRPr="00F13BDA" w:rsidRDefault="00D17C17">
      <w:pPr>
        <w:pStyle w:val="normal0"/>
        <w:spacing w:after="120" w:line="240" w:lineRule="auto"/>
        <w:jc w:val="both"/>
        <w:rPr>
          <w:rFonts w:asciiTheme="majorHAnsi" w:eastAsia="Comic Sans MS" w:hAnsiTheme="majorHAnsi" w:cstheme="majorHAnsi"/>
          <w:b/>
          <w:sz w:val="28"/>
          <w:szCs w:val="28"/>
          <w:u w:val="single"/>
        </w:rPr>
      </w:pPr>
    </w:p>
    <w:p w:rsidR="00D17C17" w:rsidRPr="00F13BDA" w:rsidRDefault="00D17C17">
      <w:pPr>
        <w:pStyle w:val="normal0"/>
        <w:spacing w:after="120" w:line="240" w:lineRule="auto"/>
        <w:jc w:val="both"/>
        <w:rPr>
          <w:rFonts w:asciiTheme="majorHAnsi" w:eastAsia="Comic Sans MS" w:hAnsiTheme="majorHAnsi" w:cstheme="majorHAnsi"/>
          <w:b/>
          <w:sz w:val="28"/>
          <w:szCs w:val="28"/>
          <w:u w:val="single"/>
        </w:rPr>
      </w:pPr>
    </w:p>
    <w:p w:rsidR="00D17C17" w:rsidRPr="00F13BDA" w:rsidRDefault="00D17C17">
      <w:pPr>
        <w:pStyle w:val="normal0"/>
        <w:spacing w:after="120" w:line="240" w:lineRule="auto"/>
        <w:jc w:val="both"/>
        <w:rPr>
          <w:rFonts w:asciiTheme="majorHAnsi" w:eastAsia="Comic Sans MS" w:hAnsiTheme="majorHAnsi" w:cstheme="majorHAnsi"/>
          <w:b/>
          <w:sz w:val="28"/>
          <w:szCs w:val="28"/>
          <w:u w:val="single"/>
        </w:rPr>
      </w:pPr>
    </w:p>
    <w:p w:rsidR="00D17C17" w:rsidRPr="00F13BDA" w:rsidRDefault="00D17C17">
      <w:pPr>
        <w:pStyle w:val="normal0"/>
        <w:spacing w:after="120" w:line="240" w:lineRule="auto"/>
        <w:jc w:val="both"/>
        <w:rPr>
          <w:rFonts w:asciiTheme="majorHAnsi" w:eastAsia="Comic Sans MS" w:hAnsiTheme="majorHAnsi" w:cstheme="majorHAnsi"/>
          <w:b/>
          <w:sz w:val="28"/>
          <w:szCs w:val="28"/>
          <w:u w:val="single"/>
        </w:rPr>
      </w:pPr>
    </w:p>
    <w:p w:rsidR="00D17C17" w:rsidRPr="00D17C17" w:rsidRDefault="00D17C17">
      <w:pPr>
        <w:pStyle w:val="normal0"/>
        <w:spacing w:after="120" w:line="240" w:lineRule="auto"/>
        <w:jc w:val="both"/>
        <w:rPr>
          <w:rFonts w:asciiTheme="minorHAnsi" w:eastAsia="Comic Sans MS" w:hAnsiTheme="minorHAnsi" w:cs="Comic Sans MS"/>
          <w:b/>
          <w:sz w:val="28"/>
          <w:szCs w:val="28"/>
          <w:u w:val="single"/>
        </w:rPr>
      </w:pPr>
    </w:p>
    <w:p w:rsidR="00D17C17" w:rsidRPr="00D17C17" w:rsidRDefault="00D17C17">
      <w:pPr>
        <w:pStyle w:val="normal0"/>
        <w:spacing w:after="120" w:line="240" w:lineRule="auto"/>
        <w:jc w:val="both"/>
        <w:rPr>
          <w:rFonts w:asciiTheme="minorHAnsi" w:eastAsia="Comic Sans MS" w:hAnsiTheme="minorHAnsi" w:cs="Comic Sans MS"/>
          <w:b/>
          <w:sz w:val="28"/>
          <w:szCs w:val="28"/>
          <w:u w:val="single"/>
        </w:rPr>
      </w:pPr>
    </w:p>
    <w:p w:rsidR="00D17C17" w:rsidRPr="00D17C17" w:rsidRDefault="00D17C17">
      <w:pPr>
        <w:pStyle w:val="normal0"/>
        <w:spacing w:after="120" w:line="240" w:lineRule="auto"/>
        <w:jc w:val="both"/>
        <w:rPr>
          <w:rFonts w:asciiTheme="minorHAnsi" w:eastAsia="Comic Sans MS" w:hAnsiTheme="minorHAnsi" w:cs="Comic Sans MS"/>
          <w:b/>
          <w:sz w:val="28"/>
          <w:szCs w:val="28"/>
          <w:u w:val="single"/>
        </w:rPr>
      </w:pPr>
    </w:p>
    <w:p w:rsidR="00D17C17" w:rsidRPr="00D17C17" w:rsidRDefault="00D17C17">
      <w:pPr>
        <w:pStyle w:val="normal0"/>
        <w:spacing w:after="120" w:line="240" w:lineRule="auto"/>
        <w:jc w:val="both"/>
        <w:rPr>
          <w:rFonts w:asciiTheme="minorHAnsi" w:eastAsia="Comic Sans MS" w:hAnsiTheme="minorHAnsi" w:cs="Comic Sans MS"/>
          <w:b/>
          <w:sz w:val="28"/>
          <w:szCs w:val="28"/>
          <w:u w:val="single"/>
        </w:rPr>
      </w:pPr>
    </w:p>
    <w:p w:rsidR="00D17C17" w:rsidRPr="00D17C17" w:rsidRDefault="00D17C17">
      <w:pPr>
        <w:pStyle w:val="normal0"/>
        <w:spacing w:after="120" w:line="240" w:lineRule="auto"/>
        <w:jc w:val="both"/>
        <w:rPr>
          <w:rFonts w:asciiTheme="minorHAnsi" w:eastAsia="Comic Sans MS" w:hAnsiTheme="minorHAnsi" w:cs="Comic Sans MS"/>
          <w:b/>
          <w:sz w:val="28"/>
          <w:szCs w:val="28"/>
          <w:u w:val="single"/>
        </w:rPr>
      </w:pPr>
    </w:p>
    <w:p w:rsidR="00D17C17" w:rsidRPr="00D17C17" w:rsidRDefault="00D17C17">
      <w:pPr>
        <w:pStyle w:val="normal0"/>
        <w:spacing w:after="120" w:line="240" w:lineRule="auto"/>
        <w:jc w:val="both"/>
        <w:rPr>
          <w:rFonts w:asciiTheme="minorHAnsi" w:eastAsia="Comic Sans MS" w:hAnsiTheme="minorHAnsi" w:cs="Comic Sans MS"/>
          <w:b/>
          <w:sz w:val="28"/>
          <w:szCs w:val="28"/>
          <w:u w:val="single"/>
        </w:rPr>
      </w:pPr>
    </w:p>
    <w:p w:rsidR="00D17C17" w:rsidRPr="00D17C17" w:rsidRDefault="00D17C17">
      <w:pPr>
        <w:pStyle w:val="normal0"/>
        <w:spacing w:after="120" w:line="240" w:lineRule="auto"/>
        <w:jc w:val="both"/>
        <w:rPr>
          <w:rFonts w:asciiTheme="minorHAnsi" w:eastAsia="Comic Sans MS" w:hAnsiTheme="minorHAnsi" w:cs="Comic Sans MS"/>
          <w:b/>
          <w:sz w:val="28"/>
          <w:szCs w:val="28"/>
          <w:u w:val="single"/>
        </w:rPr>
      </w:pPr>
    </w:p>
    <w:p w:rsidR="00F13BDA" w:rsidRDefault="00F13BDA" w:rsidP="00F13BD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es-ES" w:eastAsia="es-ES"/>
        </w:rPr>
      </w:pPr>
    </w:p>
    <w:p w:rsidR="00F13BDA" w:rsidRDefault="00F13BDA" w:rsidP="00F13BD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es-ES" w:eastAsia="es-ES"/>
        </w:rPr>
      </w:pPr>
    </w:p>
    <w:p w:rsidR="00F13BDA" w:rsidRDefault="00F13BDA" w:rsidP="00F13BD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es-ES" w:eastAsia="es-ES"/>
        </w:rPr>
      </w:pPr>
    </w:p>
    <w:p w:rsidR="00B23FAC" w:rsidRPr="005066CF" w:rsidRDefault="00B23FAC" w:rsidP="00B23FAC">
      <w:pPr>
        <w:pBdr>
          <w:bottom w:val="single" w:sz="4" w:space="1" w:color="auto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es-ES" w:eastAsia="es-ES"/>
        </w:rPr>
      </w:pPr>
      <w:r w:rsidRPr="005066CF">
        <w:rPr>
          <w:rFonts w:ascii="Times New Roman" w:hAnsi="Times New Roman"/>
          <w:b/>
          <w:bCs/>
          <w:sz w:val="20"/>
          <w:szCs w:val="20"/>
          <w:lang w:val="es-ES" w:eastAsia="es-ES"/>
        </w:rPr>
        <w:lastRenderedPageBreak/>
        <w:t>HONORABLE CONCEJO DELIBERANTE ESQUEL</w:t>
      </w:r>
    </w:p>
    <w:p w:rsidR="00B23FAC" w:rsidRPr="00D7095B" w:rsidRDefault="00B23FAC" w:rsidP="00B23FAC">
      <w:pPr>
        <w:pStyle w:val="Encabezado"/>
        <w:pBdr>
          <w:top w:val="single" w:sz="4" w:space="1" w:color="auto"/>
          <w:bottom w:val="single" w:sz="4" w:space="1" w:color="auto"/>
        </w:pBdr>
        <w:tabs>
          <w:tab w:val="left" w:pos="993"/>
        </w:tabs>
        <w:jc w:val="center"/>
        <w:rPr>
          <w:rFonts w:ascii="Bahnschrift" w:hAnsi="Bahnschrift"/>
          <w:sz w:val="18"/>
          <w:szCs w:val="18"/>
        </w:rPr>
      </w:pPr>
      <w:r w:rsidRPr="00D7095B">
        <w:rPr>
          <w:rFonts w:ascii="Bahnschrift" w:hAnsi="Bahnschrift"/>
          <w:sz w:val="18"/>
          <w:szCs w:val="18"/>
        </w:rPr>
        <w:t>“2022-A 40 AÑOS DE LA GESTA DE MALVINAS, HONOR Y GLORIA A NUESTROS VETERANOS Y CAIDOS”</w:t>
      </w:r>
    </w:p>
    <w:p w:rsidR="0047553F" w:rsidRPr="00F13BDA" w:rsidRDefault="000D2EBF">
      <w:pPr>
        <w:pStyle w:val="normal0"/>
        <w:spacing w:after="120" w:line="240" w:lineRule="auto"/>
        <w:jc w:val="both"/>
        <w:rPr>
          <w:rFonts w:asciiTheme="majorHAnsi" w:eastAsia="Comic Sans MS" w:hAnsiTheme="majorHAnsi" w:cstheme="majorHAnsi"/>
          <w:color w:val="000000"/>
          <w:sz w:val="28"/>
          <w:szCs w:val="28"/>
        </w:rPr>
      </w:pPr>
      <w:r w:rsidRPr="00D17C17">
        <w:rPr>
          <w:rFonts w:asciiTheme="minorHAnsi" w:eastAsia="Comic Sans MS" w:hAnsiTheme="minorHAnsi" w:cs="Comic Sans MS"/>
          <w:b/>
          <w:sz w:val="28"/>
          <w:szCs w:val="28"/>
          <w:u w:val="single"/>
        </w:rPr>
        <w:t>POR ELLO:</w:t>
      </w:r>
      <w:r w:rsidRPr="00D17C17">
        <w:rPr>
          <w:rFonts w:asciiTheme="minorHAnsi" w:eastAsia="Comic Sans MS" w:hAnsiTheme="minorHAnsi" w:cs="Comic Sans MS"/>
          <w:b/>
          <w:sz w:val="28"/>
          <w:szCs w:val="28"/>
        </w:rPr>
        <w:t xml:space="preserve"> </w:t>
      </w:r>
      <w:r w:rsidRPr="00F13BDA">
        <w:rPr>
          <w:rFonts w:asciiTheme="majorHAnsi" w:eastAsia="Comic Sans MS" w:hAnsiTheme="majorHAnsi" w:cstheme="majorHAnsi"/>
          <w:b/>
          <w:sz w:val="28"/>
          <w:szCs w:val="28"/>
        </w:rPr>
        <w:t xml:space="preserve">EL HONORABLE CONCEJO DE DELIBERANTE </w:t>
      </w:r>
      <w:r w:rsidRPr="00F13BDA">
        <w:rPr>
          <w:rFonts w:asciiTheme="majorHAnsi" w:eastAsia="Comic Sans MS" w:hAnsiTheme="majorHAnsi" w:cstheme="majorHAnsi"/>
          <w:sz w:val="28"/>
          <w:szCs w:val="28"/>
        </w:rPr>
        <w:t>de la ciudad de Esquel, en uso de atribuciones y facultades que le confiere la ley XVI, Nº 46, sanciona la presente:</w:t>
      </w:r>
    </w:p>
    <w:p w:rsidR="0047553F" w:rsidRPr="00D17C17" w:rsidRDefault="0047553F">
      <w:pPr>
        <w:pStyle w:val="normal0"/>
        <w:widowControl w:val="0"/>
        <w:jc w:val="both"/>
        <w:rPr>
          <w:rFonts w:asciiTheme="minorHAnsi" w:eastAsia="Comic Sans MS" w:hAnsiTheme="minorHAnsi" w:cs="Comic Sans MS"/>
          <w:sz w:val="28"/>
          <w:szCs w:val="28"/>
        </w:rPr>
      </w:pPr>
    </w:p>
    <w:p w:rsidR="0047553F" w:rsidRPr="00F13BDA" w:rsidRDefault="000922B8">
      <w:pPr>
        <w:pStyle w:val="normal0"/>
        <w:widowControl w:val="0"/>
        <w:jc w:val="center"/>
        <w:rPr>
          <w:rFonts w:ascii="Arial" w:eastAsia="Comic Sans MS" w:hAnsi="Arial" w:cs="Arial"/>
          <w:b/>
          <w:sz w:val="24"/>
          <w:szCs w:val="24"/>
        </w:rPr>
      </w:pPr>
      <w:r w:rsidRPr="00F13BDA">
        <w:rPr>
          <w:rFonts w:ascii="Arial" w:eastAsia="Comic Sans MS" w:hAnsi="Arial" w:cs="Arial"/>
          <w:b/>
          <w:sz w:val="24"/>
          <w:szCs w:val="24"/>
        </w:rPr>
        <w:t>ORDENANZA</w:t>
      </w:r>
    </w:p>
    <w:p w:rsidR="0047553F" w:rsidRPr="00F13BDA" w:rsidRDefault="00772975" w:rsidP="00023002">
      <w:pPr>
        <w:pStyle w:val="normal0"/>
        <w:spacing w:line="276" w:lineRule="auto"/>
        <w:jc w:val="both"/>
        <w:rPr>
          <w:rFonts w:asciiTheme="majorHAnsi" w:eastAsia="Comic Sans MS" w:hAnsiTheme="majorHAnsi" w:cstheme="majorHAnsi"/>
          <w:sz w:val="28"/>
          <w:szCs w:val="28"/>
        </w:rPr>
      </w:pPr>
      <w:r w:rsidRPr="00F13BDA">
        <w:rPr>
          <w:rFonts w:asciiTheme="majorHAnsi" w:eastAsia="Comic Sans MS" w:hAnsiTheme="majorHAnsi" w:cstheme="majorHAnsi"/>
          <w:b/>
          <w:sz w:val="28"/>
          <w:szCs w:val="28"/>
          <w:u w:val="single"/>
        </w:rPr>
        <w:t xml:space="preserve">Artículo </w:t>
      </w:r>
      <w:r w:rsidR="000D2EBF" w:rsidRPr="00F13BDA">
        <w:rPr>
          <w:rFonts w:asciiTheme="majorHAnsi" w:eastAsia="Comic Sans MS" w:hAnsiTheme="majorHAnsi" w:cstheme="majorHAnsi"/>
          <w:b/>
          <w:sz w:val="28"/>
          <w:szCs w:val="28"/>
          <w:u w:val="single"/>
        </w:rPr>
        <w:t>1</w:t>
      </w:r>
      <w:r w:rsidR="001056E0" w:rsidRPr="00F13BDA">
        <w:rPr>
          <w:rFonts w:asciiTheme="majorHAnsi" w:eastAsia="Comic Sans MS" w:hAnsiTheme="majorHAnsi" w:cstheme="majorHAnsi"/>
          <w:b/>
          <w:sz w:val="28"/>
          <w:szCs w:val="28"/>
          <w:u w:val="single"/>
        </w:rPr>
        <w:t>°</w:t>
      </w:r>
      <w:r w:rsidR="001056E0" w:rsidRPr="00F13BDA">
        <w:rPr>
          <w:rFonts w:asciiTheme="majorHAnsi" w:eastAsia="Comic Sans MS" w:hAnsiTheme="majorHAnsi" w:cstheme="majorHAnsi"/>
          <w:b/>
          <w:sz w:val="28"/>
          <w:szCs w:val="28"/>
        </w:rPr>
        <w:t>:</w:t>
      </w:r>
      <w:r w:rsidR="000D2EBF" w:rsidRPr="00F13BDA">
        <w:rPr>
          <w:rFonts w:asciiTheme="majorHAnsi" w:eastAsia="Comic Sans MS" w:hAnsiTheme="majorHAnsi" w:cstheme="majorHAnsi"/>
          <w:sz w:val="28"/>
          <w:szCs w:val="28"/>
        </w:rPr>
        <w:t xml:space="preserve"> Establézcase como </w:t>
      </w:r>
      <w:r w:rsidR="003E1FB2" w:rsidRPr="00F13BDA">
        <w:rPr>
          <w:rFonts w:asciiTheme="majorHAnsi" w:eastAsia="Comic Sans MS" w:hAnsiTheme="majorHAnsi" w:cstheme="majorHAnsi"/>
          <w:b/>
          <w:sz w:val="28"/>
          <w:szCs w:val="28"/>
        </w:rPr>
        <w:t>OBLIGATORIO</w:t>
      </w:r>
      <w:r w:rsidR="00023002" w:rsidRPr="00F13BDA">
        <w:rPr>
          <w:rFonts w:asciiTheme="majorHAnsi" w:eastAsia="Comic Sans MS" w:hAnsiTheme="majorHAnsi" w:cstheme="majorHAnsi"/>
          <w:sz w:val="28"/>
          <w:szCs w:val="28"/>
        </w:rPr>
        <w:t xml:space="preserve"> la</w:t>
      </w:r>
      <w:r w:rsidR="000D2EBF" w:rsidRPr="00F13BDA">
        <w:rPr>
          <w:rFonts w:asciiTheme="majorHAnsi" w:eastAsia="Comic Sans MS" w:hAnsiTheme="majorHAnsi" w:cstheme="majorHAnsi"/>
          <w:sz w:val="28"/>
          <w:szCs w:val="28"/>
        </w:rPr>
        <w:t xml:space="preserve"> </w:t>
      </w:r>
      <w:r w:rsidR="00023002" w:rsidRPr="00F13BDA">
        <w:rPr>
          <w:rFonts w:asciiTheme="majorHAnsi" w:eastAsia="Comic Sans MS" w:hAnsiTheme="majorHAnsi" w:cstheme="majorHAnsi"/>
          <w:sz w:val="28"/>
          <w:szCs w:val="28"/>
        </w:rPr>
        <w:t xml:space="preserve"> publicación </w:t>
      </w:r>
      <w:r w:rsidR="00CD55E6" w:rsidRPr="00F13BDA">
        <w:rPr>
          <w:rFonts w:asciiTheme="majorHAnsi" w:eastAsia="Comic Sans MS" w:hAnsiTheme="majorHAnsi" w:cstheme="majorHAnsi"/>
          <w:sz w:val="28"/>
          <w:szCs w:val="28"/>
        </w:rPr>
        <w:t>mensual</w:t>
      </w:r>
      <w:r w:rsidR="001056E0" w:rsidRPr="00F13BDA">
        <w:rPr>
          <w:rFonts w:asciiTheme="majorHAnsi" w:eastAsia="Comic Sans MS" w:hAnsiTheme="majorHAnsi" w:cstheme="majorHAnsi"/>
          <w:sz w:val="28"/>
          <w:szCs w:val="28"/>
        </w:rPr>
        <w:t xml:space="preserve"> en el </w:t>
      </w:r>
      <w:r w:rsidR="00023002" w:rsidRPr="00F13BDA">
        <w:rPr>
          <w:rFonts w:asciiTheme="majorHAnsi" w:eastAsia="Comic Sans MS" w:hAnsiTheme="majorHAnsi" w:cstheme="majorHAnsi"/>
          <w:sz w:val="28"/>
          <w:szCs w:val="28"/>
        </w:rPr>
        <w:t>Portal de Gobierno Abierto ubicado en la</w:t>
      </w:r>
      <w:r w:rsidR="001056E0" w:rsidRPr="00F13BDA">
        <w:rPr>
          <w:rFonts w:asciiTheme="majorHAnsi" w:eastAsia="Comic Sans MS" w:hAnsiTheme="majorHAnsi" w:cstheme="majorHAnsi"/>
          <w:sz w:val="28"/>
          <w:szCs w:val="28"/>
        </w:rPr>
        <w:t xml:space="preserve"> página web</w:t>
      </w:r>
      <w:r w:rsidR="00CD55E6" w:rsidRPr="00F13BDA">
        <w:rPr>
          <w:rFonts w:asciiTheme="majorHAnsi" w:eastAsia="Comic Sans MS" w:hAnsiTheme="majorHAnsi" w:cstheme="majorHAnsi"/>
          <w:sz w:val="28"/>
          <w:szCs w:val="28"/>
        </w:rPr>
        <w:t xml:space="preserve"> y en el boletín oficial de la Municipalidad de la Ciudad de Esquel</w:t>
      </w:r>
      <w:r w:rsidR="001056E0" w:rsidRPr="00F13BDA">
        <w:rPr>
          <w:rFonts w:asciiTheme="majorHAnsi" w:eastAsia="Comic Sans MS" w:hAnsiTheme="majorHAnsi" w:cstheme="majorHAnsi"/>
          <w:sz w:val="28"/>
          <w:szCs w:val="28"/>
        </w:rPr>
        <w:t xml:space="preserve"> información sobre:</w:t>
      </w:r>
    </w:p>
    <w:p w:rsidR="000203C1" w:rsidRPr="00F13BDA" w:rsidRDefault="000203C1" w:rsidP="000203C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F13BDA">
        <w:rPr>
          <w:rFonts w:asciiTheme="majorHAnsi" w:eastAsia="Comic Sans MS" w:hAnsiTheme="majorHAnsi" w:cstheme="majorHAnsi"/>
          <w:color w:val="000000"/>
          <w:sz w:val="28"/>
          <w:szCs w:val="28"/>
        </w:rPr>
        <w:t>Ejecución presupuestaria mensual.</w:t>
      </w:r>
    </w:p>
    <w:p w:rsidR="000203C1" w:rsidRPr="00F13BDA" w:rsidRDefault="000203C1" w:rsidP="000203C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F13BDA">
        <w:rPr>
          <w:rFonts w:asciiTheme="majorHAnsi" w:eastAsia="Comic Sans MS" w:hAnsiTheme="majorHAnsi" w:cstheme="majorHAnsi"/>
          <w:color w:val="000000"/>
          <w:sz w:val="28"/>
          <w:szCs w:val="28"/>
        </w:rPr>
        <w:t>Tarifaria.</w:t>
      </w:r>
    </w:p>
    <w:p w:rsidR="000203C1" w:rsidRPr="00F13BDA" w:rsidRDefault="000203C1" w:rsidP="000203C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F13BDA">
        <w:rPr>
          <w:rFonts w:asciiTheme="majorHAnsi" w:eastAsia="Comic Sans MS" w:hAnsiTheme="majorHAnsi" w:cstheme="majorHAnsi"/>
          <w:color w:val="000000"/>
          <w:sz w:val="28"/>
          <w:szCs w:val="28"/>
        </w:rPr>
        <w:t>Boletín oficial.</w:t>
      </w:r>
    </w:p>
    <w:p w:rsidR="000203C1" w:rsidRPr="00F13BDA" w:rsidRDefault="000203C1" w:rsidP="000203C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F13BDA">
        <w:rPr>
          <w:rFonts w:asciiTheme="majorHAnsi" w:eastAsia="Comic Sans MS" w:hAnsiTheme="majorHAnsi" w:cstheme="majorHAnsi"/>
          <w:color w:val="000000"/>
          <w:sz w:val="28"/>
          <w:szCs w:val="28"/>
        </w:rPr>
        <w:t>Órdenes de compra.</w:t>
      </w:r>
    </w:p>
    <w:p w:rsidR="000203C1" w:rsidRPr="00F13BDA" w:rsidRDefault="000203C1" w:rsidP="000203C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F13BDA">
        <w:rPr>
          <w:rFonts w:asciiTheme="majorHAnsi" w:eastAsia="Comic Sans MS" w:hAnsiTheme="majorHAnsi" w:cstheme="majorHAnsi"/>
          <w:color w:val="000000"/>
          <w:sz w:val="28"/>
          <w:szCs w:val="28"/>
        </w:rPr>
        <w:t>Órdenes de pago.</w:t>
      </w:r>
    </w:p>
    <w:p w:rsidR="000203C1" w:rsidRPr="00F13BDA" w:rsidRDefault="000203C1" w:rsidP="000203C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F13BDA">
        <w:rPr>
          <w:rFonts w:asciiTheme="majorHAnsi" w:eastAsia="Comic Sans MS" w:hAnsiTheme="majorHAnsi" w:cstheme="majorHAnsi"/>
          <w:color w:val="000000"/>
          <w:sz w:val="28"/>
          <w:szCs w:val="28"/>
        </w:rPr>
        <w:t>Organigrama Municipal</w:t>
      </w:r>
    </w:p>
    <w:p w:rsidR="0047553F" w:rsidRPr="00F13BDA" w:rsidRDefault="009B474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F13BDA">
        <w:rPr>
          <w:rFonts w:asciiTheme="majorHAnsi" w:eastAsia="Comic Sans MS" w:hAnsiTheme="majorHAnsi" w:cstheme="majorHAnsi"/>
          <w:color w:val="000000"/>
          <w:sz w:val="28"/>
          <w:szCs w:val="28"/>
        </w:rPr>
        <w:t>Contratos de l</w:t>
      </w:r>
      <w:r w:rsidR="00023002" w:rsidRPr="00F13BDA">
        <w:rPr>
          <w:rFonts w:asciiTheme="majorHAnsi" w:eastAsia="Comic Sans MS" w:hAnsiTheme="majorHAnsi" w:cstheme="majorHAnsi"/>
          <w:color w:val="000000"/>
          <w:sz w:val="28"/>
          <w:szCs w:val="28"/>
        </w:rPr>
        <w:t>ocación de Servicios.</w:t>
      </w:r>
    </w:p>
    <w:p w:rsidR="00023002" w:rsidRPr="00F13BDA" w:rsidRDefault="0002300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F13BDA">
        <w:rPr>
          <w:rFonts w:asciiTheme="majorHAnsi" w:eastAsia="Comic Sans MS" w:hAnsiTheme="majorHAnsi" w:cstheme="majorHAnsi"/>
          <w:color w:val="000000"/>
          <w:sz w:val="28"/>
          <w:szCs w:val="28"/>
        </w:rPr>
        <w:t>Contratos de</w:t>
      </w:r>
      <w:r w:rsidR="009B4740" w:rsidRPr="00F13BDA">
        <w:rPr>
          <w:rFonts w:asciiTheme="majorHAnsi" w:eastAsia="Comic Sans MS" w:hAnsiTheme="majorHAnsi" w:cstheme="majorHAnsi"/>
          <w:color w:val="000000"/>
          <w:sz w:val="28"/>
          <w:szCs w:val="28"/>
        </w:rPr>
        <w:t xml:space="preserve"> locación</w:t>
      </w:r>
      <w:r w:rsidRPr="00F13BDA">
        <w:rPr>
          <w:rFonts w:asciiTheme="majorHAnsi" w:eastAsia="Comic Sans MS" w:hAnsiTheme="majorHAnsi" w:cstheme="majorHAnsi"/>
          <w:color w:val="000000"/>
          <w:sz w:val="28"/>
          <w:szCs w:val="28"/>
        </w:rPr>
        <w:t xml:space="preserve"> Obras.</w:t>
      </w:r>
    </w:p>
    <w:p w:rsidR="00772975" w:rsidRPr="00F13BDA" w:rsidRDefault="00772975" w:rsidP="0077297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F13BDA">
        <w:rPr>
          <w:rFonts w:asciiTheme="majorHAnsi" w:eastAsia="Comic Sans MS" w:hAnsiTheme="majorHAnsi" w:cstheme="majorHAnsi"/>
          <w:color w:val="000000"/>
          <w:sz w:val="28"/>
          <w:szCs w:val="28"/>
        </w:rPr>
        <w:t>Contratos de Alquiler.</w:t>
      </w:r>
    </w:p>
    <w:p w:rsidR="0047553F" w:rsidRPr="00F13BDA" w:rsidRDefault="000D2EB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F13BDA">
        <w:rPr>
          <w:rFonts w:asciiTheme="majorHAnsi" w:eastAsia="Comic Sans MS" w:hAnsiTheme="majorHAnsi" w:cstheme="majorHAnsi"/>
          <w:color w:val="000000"/>
          <w:sz w:val="28"/>
          <w:szCs w:val="28"/>
        </w:rPr>
        <w:t>Pauta</w:t>
      </w:r>
      <w:r w:rsidR="00023002" w:rsidRPr="00F13BDA">
        <w:rPr>
          <w:rFonts w:asciiTheme="majorHAnsi" w:eastAsia="Comic Sans MS" w:hAnsiTheme="majorHAnsi" w:cstheme="majorHAnsi"/>
          <w:color w:val="000000"/>
          <w:sz w:val="28"/>
          <w:szCs w:val="28"/>
        </w:rPr>
        <w:t>s</w:t>
      </w:r>
      <w:r w:rsidRPr="00F13BDA">
        <w:rPr>
          <w:rFonts w:asciiTheme="majorHAnsi" w:eastAsia="Comic Sans MS" w:hAnsiTheme="majorHAnsi" w:cstheme="majorHAnsi"/>
          <w:color w:val="000000"/>
          <w:sz w:val="28"/>
          <w:szCs w:val="28"/>
        </w:rPr>
        <w:t xml:space="preserve"> publicitaria</w:t>
      </w:r>
      <w:r w:rsidR="00023002" w:rsidRPr="00F13BDA">
        <w:rPr>
          <w:rFonts w:asciiTheme="majorHAnsi" w:eastAsia="Comic Sans MS" w:hAnsiTheme="majorHAnsi" w:cstheme="majorHAnsi"/>
          <w:color w:val="000000"/>
          <w:sz w:val="28"/>
          <w:szCs w:val="28"/>
        </w:rPr>
        <w:t>s.</w:t>
      </w:r>
    </w:p>
    <w:p w:rsidR="004443E6" w:rsidRPr="00F13BDA" w:rsidRDefault="004443E6" w:rsidP="004443E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67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:rsidR="00023002" w:rsidRPr="00F13BDA" w:rsidRDefault="00772975" w:rsidP="0002300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Comic Sans MS" w:hAnsiTheme="majorHAnsi" w:cstheme="majorHAnsi"/>
          <w:color w:val="000000"/>
          <w:sz w:val="28"/>
          <w:szCs w:val="28"/>
        </w:rPr>
      </w:pPr>
      <w:r w:rsidRPr="00F13BDA">
        <w:rPr>
          <w:rFonts w:asciiTheme="majorHAnsi" w:eastAsia="Comic Sans MS" w:hAnsiTheme="majorHAnsi" w:cstheme="majorHAnsi"/>
          <w:b/>
          <w:sz w:val="28"/>
          <w:szCs w:val="28"/>
          <w:u w:val="single"/>
        </w:rPr>
        <w:t>Artículo 2</w:t>
      </w:r>
      <w:r w:rsidR="00023002" w:rsidRPr="00F13BDA">
        <w:rPr>
          <w:rFonts w:asciiTheme="majorHAnsi" w:eastAsia="Comic Sans MS" w:hAnsiTheme="majorHAnsi" w:cstheme="majorHAnsi"/>
          <w:b/>
          <w:sz w:val="28"/>
          <w:szCs w:val="28"/>
          <w:u w:val="single"/>
        </w:rPr>
        <w:t>°:</w:t>
      </w:r>
      <w:r w:rsidR="00023002" w:rsidRPr="00F13BDA">
        <w:rPr>
          <w:rFonts w:asciiTheme="majorHAnsi" w:eastAsia="Comic Sans MS" w:hAnsiTheme="majorHAnsi" w:cstheme="majorHAnsi"/>
          <w:b/>
          <w:sz w:val="28"/>
          <w:szCs w:val="28"/>
        </w:rPr>
        <w:t xml:space="preserve"> </w:t>
      </w:r>
      <w:r w:rsidR="00023002" w:rsidRPr="00F13BDA">
        <w:rPr>
          <w:rFonts w:asciiTheme="majorHAnsi" w:eastAsia="Comic Sans MS" w:hAnsiTheme="majorHAnsi" w:cstheme="majorHAnsi"/>
          <w:color w:val="000000"/>
          <w:sz w:val="28"/>
          <w:szCs w:val="28"/>
        </w:rPr>
        <w:t xml:space="preserve">La </w:t>
      </w:r>
      <w:r w:rsidR="00CD55E6" w:rsidRPr="00F13BDA">
        <w:rPr>
          <w:rFonts w:asciiTheme="majorHAnsi" w:eastAsia="Comic Sans MS" w:hAnsiTheme="majorHAnsi" w:cstheme="majorHAnsi"/>
          <w:color w:val="000000"/>
          <w:sz w:val="28"/>
          <w:szCs w:val="28"/>
        </w:rPr>
        <w:t xml:space="preserve"> publicación de la </w:t>
      </w:r>
      <w:r w:rsidR="00C0511E" w:rsidRPr="00F13BDA">
        <w:rPr>
          <w:rFonts w:asciiTheme="majorHAnsi" w:eastAsia="Comic Sans MS" w:hAnsiTheme="majorHAnsi" w:cstheme="majorHAnsi"/>
          <w:color w:val="000000"/>
          <w:sz w:val="28"/>
          <w:szCs w:val="28"/>
        </w:rPr>
        <w:t>Información citada</w:t>
      </w:r>
      <w:r w:rsidR="00023002" w:rsidRPr="00F13BDA">
        <w:rPr>
          <w:rFonts w:asciiTheme="majorHAnsi" w:eastAsia="Comic Sans MS" w:hAnsiTheme="majorHAnsi" w:cstheme="majorHAnsi"/>
          <w:color w:val="000000"/>
          <w:sz w:val="28"/>
          <w:szCs w:val="28"/>
        </w:rPr>
        <w:t xml:space="preserve"> en el </w:t>
      </w:r>
      <w:r w:rsidRPr="00F13BDA">
        <w:rPr>
          <w:rFonts w:asciiTheme="majorHAnsi" w:eastAsia="Comic Sans MS" w:hAnsiTheme="majorHAnsi" w:cstheme="majorHAnsi"/>
          <w:color w:val="000000"/>
          <w:sz w:val="28"/>
          <w:szCs w:val="28"/>
        </w:rPr>
        <w:t>Artículo</w:t>
      </w:r>
      <w:r w:rsidR="00023002" w:rsidRPr="00F13BDA">
        <w:rPr>
          <w:rFonts w:asciiTheme="majorHAnsi" w:eastAsia="Comic Sans MS" w:hAnsiTheme="majorHAnsi" w:cstheme="majorHAnsi"/>
          <w:color w:val="000000"/>
          <w:sz w:val="28"/>
          <w:szCs w:val="28"/>
        </w:rPr>
        <w:t xml:space="preserve"> 1° deberá constar de los siguientes datos:</w:t>
      </w:r>
    </w:p>
    <w:p w:rsidR="00023002" w:rsidRPr="00F13BDA" w:rsidRDefault="00023002" w:rsidP="0002300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F13BDA">
        <w:rPr>
          <w:rFonts w:asciiTheme="majorHAnsi" w:eastAsia="Comic Sans MS" w:hAnsiTheme="majorHAnsi" w:cstheme="majorHAnsi"/>
          <w:color w:val="000000"/>
          <w:sz w:val="28"/>
          <w:szCs w:val="28"/>
        </w:rPr>
        <w:t xml:space="preserve">Apellido y Nombre o </w:t>
      </w:r>
      <w:r w:rsidR="00772975" w:rsidRPr="00F13BDA">
        <w:rPr>
          <w:rFonts w:asciiTheme="majorHAnsi" w:eastAsia="Comic Sans MS" w:hAnsiTheme="majorHAnsi" w:cstheme="majorHAnsi"/>
          <w:color w:val="000000"/>
          <w:sz w:val="28"/>
          <w:szCs w:val="28"/>
        </w:rPr>
        <w:t>Razón</w:t>
      </w:r>
      <w:r w:rsidRPr="00F13BDA">
        <w:rPr>
          <w:rFonts w:asciiTheme="majorHAnsi" w:eastAsia="Comic Sans MS" w:hAnsiTheme="majorHAnsi" w:cstheme="majorHAnsi"/>
          <w:color w:val="000000"/>
          <w:sz w:val="28"/>
          <w:szCs w:val="28"/>
        </w:rPr>
        <w:t xml:space="preserve">  Social del contratado</w:t>
      </w:r>
      <w:r w:rsidR="00CD55E6" w:rsidRPr="00F13BDA">
        <w:rPr>
          <w:rFonts w:asciiTheme="majorHAnsi" w:eastAsia="Comic Sans MS" w:hAnsiTheme="majorHAnsi" w:cstheme="majorHAnsi"/>
          <w:color w:val="000000"/>
          <w:sz w:val="28"/>
          <w:szCs w:val="28"/>
        </w:rPr>
        <w:t>.</w:t>
      </w:r>
    </w:p>
    <w:p w:rsidR="00023002" w:rsidRPr="00F13BDA" w:rsidRDefault="00023002" w:rsidP="0002300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F13BDA">
        <w:rPr>
          <w:rFonts w:asciiTheme="majorHAnsi" w:eastAsia="Comic Sans MS" w:hAnsiTheme="majorHAnsi" w:cstheme="majorHAnsi"/>
          <w:color w:val="000000"/>
          <w:sz w:val="28"/>
          <w:szCs w:val="28"/>
        </w:rPr>
        <w:t>Importe mensual</w:t>
      </w:r>
      <w:r w:rsidR="00CD55E6" w:rsidRPr="00F13BDA">
        <w:rPr>
          <w:rFonts w:asciiTheme="majorHAnsi" w:eastAsia="Comic Sans MS" w:hAnsiTheme="majorHAnsi" w:cstheme="majorHAnsi"/>
          <w:color w:val="000000"/>
          <w:sz w:val="28"/>
          <w:szCs w:val="28"/>
        </w:rPr>
        <w:t xml:space="preserve"> percibido.</w:t>
      </w:r>
      <w:r w:rsidRPr="00F13BDA">
        <w:rPr>
          <w:rFonts w:asciiTheme="majorHAnsi" w:eastAsia="Comic Sans MS" w:hAnsiTheme="majorHAnsi" w:cstheme="majorHAnsi"/>
          <w:color w:val="000000"/>
          <w:sz w:val="28"/>
          <w:szCs w:val="28"/>
        </w:rPr>
        <w:t xml:space="preserve"> </w:t>
      </w:r>
    </w:p>
    <w:p w:rsidR="00023002" w:rsidRPr="00F13BDA" w:rsidRDefault="00772975" w:rsidP="0002300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F13BDA">
        <w:rPr>
          <w:rFonts w:asciiTheme="majorHAnsi" w:eastAsia="Comic Sans MS" w:hAnsiTheme="majorHAnsi" w:cstheme="majorHAnsi"/>
          <w:color w:val="000000"/>
          <w:sz w:val="28"/>
          <w:szCs w:val="28"/>
        </w:rPr>
        <w:t>T</w:t>
      </w:r>
      <w:r w:rsidR="00023002" w:rsidRPr="00F13BDA">
        <w:rPr>
          <w:rFonts w:asciiTheme="majorHAnsi" w:eastAsia="Comic Sans MS" w:hAnsiTheme="majorHAnsi" w:cstheme="majorHAnsi"/>
          <w:color w:val="000000"/>
          <w:sz w:val="28"/>
          <w:szCs w:val="28"/>
        </w:rPr>
        <w:t>ipo de contratación.</w:t>
      </w:r>
    </w:p>
    <w:p w:rsidR="00CD55E6" w:rsidRPr="00F13BDA" w:rsidRDefault="00CD55E6" w:rsidP="0002300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F13BDA">
        <w:rPr>
          <w:rFonts w:asciiTheme="majorHAnsi" w:eastAsia="Comic Sans MS" w:hAnsiTheme="majorHAnsi" w:cstheme="majorHAnsi"/>
          <w:color w:val="000000"/>
          <w:sz w:val="28"/>
          <w:szCs w:val="28"/>
        </w:rPr>
        <w:t>Tareas</w:t>
      </w:r>
      <w:r w:rsidR="009B4740" w:rsidRPr="00F13BDA">
        <w:rPr>
          <w:rFonts w:asciiTheme="majorHAnsi" w:eastAsia="Comic Sans MS" w:hAnsiTheme="majorHAnsi" w:cstheme="majorHAnsi"/>
          <w:color w:val="000000"/>
          <w:sz w:val="28"/>
          <w:szCs w:val="28"/>
        </w:rPr>
        <w:t xml:space="preserve">, </w:t>
      </w:r>
      <w:r w:rsidRPr="00F13BDA">
        <w:rPr>
          <w:rFonts w:asciiTheme="majorHAnsi" w:eastAsia="Comic Sans MS" w:hAnsiTheme="majorHAnsi" w:cstheme="majorHAnsi"/>
          <w:color w:val="000000"/>
          <w:sz w:val="28"/>
          <w:szCs w:val="28"/>
        </w:rPr>
        <w:t xml:space="preserve"> funciones</w:t>
      </w:r>
      <w:r w:rsidR="00C96F3E" w:rsidRPr="00F13BDA">
        <w:rPr>
          <w:rFonts w:asciiTheme="majorHAnsi" w:eastAsia="Comic Sans MS" w:hAnsiTheme="majorHAnsi" w:cstheme="majorHAnsi"/>
          <w:color w:val="000000"/>
          <w:sz w:val="28"/>
          <w:szCs w:val="28"/>
        </w:rPr>
        <w:t xml:space="preserve"> y/o</w:t>
      </w:r>
      <w:r w:rsidR="009B4740" w:rsidRPr="00F13BDA">
        <w:rPr>
          <w:rFonts w:asciiTheme="majorHAnsi" w:eastAsia="Comic Sans MS" w:hAnsiTheme="majorHAnsi" w:cstheme="majorHAnsi"/>
          <w:color w:val="000000"/>
          <w:sz w:val="28"/>
          <w:szCs w:val="28"/>
        </w:rPr>
        <w:t xml:space="preserve"> obras</w:t>
      </w:r>
      <w:r w:rsidRPr="00F13BDA">
        <w:rPr>
          <w:rFonts w:asciiTheme="majorHAnsi" w:eastAsia="Comic Sans MS" w:hAnsiTheme="majorHAnsi" w:cstheme="majorHAnsi"/>
          <w:color w:val="000000"/>
          <w:sz w:val="28"/>
          <w:szCs w:val="28"/>
        </w:rPr>
        <w:t xml:space="preserve"> del contratado.</w:t>
      </w:r>
    </w:p>
    <w:p w:rsidR="00C0511E" w:rsidRPr="00F13BDA" w:rsidRDefault="00C0511E" w:rsidP="0002300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F13BDA">
        <w:rPr>
          <w:rFonts w:asciiTheme="majorHAnsi" w:eastAsia="Comic Sans MS" w:hAnsiTheme="majorHAnsi" w:cstheme="majorHAnsi"/>
          <w:color w:val="000000"/>
          <w:sz w:val="28"/>
          <w:szCs w:val="28"/>
        </w:rPr>
        <w:t>Montos ejecutados.</w:t>
      </w:r>
    </w:p>
    <w:p w:rsidR="00C0511E" w:rsidRPr="00F13BDA" w:rsidRDefault="00C0511E" w:rsidP="00CD55E6">
      <w:pPr>
        <w:pStyle w:val="normal0"/>
        <w:spacing w:line="276" w:lineRule="auto"/>
        <w:jc w:val="both"/>
        <w:rPr>
          <w:rFonts w:asciiTheme="majorHAnsi" w:eastAsia="Comic Sans MS" w:hAnsiTheme="majorHAnsi" w:cstheme="majorHAnsi"/>
          <w:b/>
          <w:sz w:val="28"/>
          <w:szCs w:val="28"/>
          <w:u w:val="single"/>
        </w:rPr>
      </w:pPr>
    </w:p>
    <w:p w:rsidR="00C0511E" w:rsidRPr="00F13BDA" w:rsidRDefault="00CD55E6" w:rsidP="004443E6">
      <w:pPr>
        <w:pStyle w:val="normal0"/>
        <w:spacing w:line="276" w:lineRule="auto"/>
        <w:jc w:val="both"/>
        <w:rPr>
          <w:rFonts w:asciiTheme="majorHAnsi" w:eastAsia="Comic Sans MS" w:hAnsiTheme="majorHAnsi" w:cstheme="majorHAnsi"/>
          <w:sz w:val="28"/>
          <w:szCs w:val="28"/>
        </w:rPr>
      </w:pPr>
      <w:r w:rsidRPr="00F13BDA">
        <w:rPr>
          <w:rFonts w:asciiTheme="majorHAnsi" w:eastAsia="Comic Sans MS" w:hAnsiTheme="majorHAnsi" w:cstheme="majorHAnsi"/>
          <w:b/>
          <w:sz w:val="28"/>
          <w:szCs w:val="28"/>
          <w:u w:val="single"/>
        </w:rPr>
        <w:t>Artículo 3°:</w:t>
      </w:r>
      <w:r w:rsidRPr="00F13BDA">
        <w:rPr>
          <w:rFonts w:asciiTheme="majorHAnsi" w:eastAsia="Comic Sans MS" w:hAnsiTheme="majorHAnsi" w:cstheme="majorHAnsi"/>
          <w:sz w:val="28"/>
          <w:szCs w:val="28"/>
        </w:rPr>
        <w:t xml:space="preserve"> La publicación será obligatoria a partir de la sanción de la presente.</w:t>
      </w:r>
    </w:p>
    <w:p w:rsidR="0047553F" w:rsidRPr="00F13BDA" w:rsidRDefault="00772975" w:rsidP="004443E6">
      <w:pPr>
        <w:pStyle w:val="normal0"/>
        <w:spacing w:line="276" w:lineRule="auto"/>
        <w:jc w:val="both"/>
        <w:rPr>
          <w:rFonts w:asciiTheme="majorHAnsi" w:eastAsia="Comic Sans MS" w:hAnsiTheme="majorHAnsi" w:cstheme="majorHAnsi"/>
          <w:sz w:val="28"/>
          <w:szCs w:val="28"/>
        </w:rPr>
      </w:pPr>
      <w:r w:rsidRPr="00F13BDA">
        <w:rPr>
          <w:rFonts w:asciiTheme="majorHAnsi" w:eastAsia="Comic Sans MS" w:hAnsiTheme="majorHAnsi" w:cstheme="majorHAnsi"/>
          <w:b/>
          <w:sz w:val="28"/>
          <w:szCs w:val="28"/>
          <w:u w:val="single"/>
        </w:rPr>
        <w:t>Artículo</w:t>
      </w:r>
      <w:r w:rsidR="00CD55E6" w:rsidRPr="00F13BDA">
        <w:rPr>
          <w:rFonts w:asciiTheme="majorHAnsi" w:eastAsia="Comic Sans MS" w:hAnsiTheme="majorHAnsi" w:cstheme="majorHAnsi"/>
          <w:b/>
          <w:sz w:val="28"/>
          <w:szCs w:val="28"/>
          <w:u w:val="single"/>
        </w:rPr>
        <w:t xml:space="preserve"> 4</w:t>
      </w:r>
      <w:r w:rsidRPr="00F13BDA">
        <w:rPr>
          <w:rFonts w:asciiTheme="majorHAnsi" w:eastAsia="Comic Sans MS" w:hAnsiTheme="majorHAnsi" w:cstheme="majorHAnsi"/>
          <w:b/>
          <w:sz w:val="28"/>
          <w:szCs w:val="28"/>
          <w:u w:val="single"/>
        </w:rPr>
        <w:t>°:</w:t>
      </w:r>
      <w:r w:rsidR="001D180D" w:rsidRPr="00F13BDA">
        <w:rPr>
          <w:rFonts w:asciiTheme="majorHAnsi" w:eastAsia="Comic Sans MS" w:hAnsiTheme="majorHAnsi" w:cstheme="majorHAnsi"/>
          <w:b/>
          <w:sz w:val="28"/>
          <w:szCs w:val="28"/>
        </w:rPr>
        <w:t xml:space="preserve"> </w:t>
      </w:r>
      <w:r w:rsidR="000D2EBF" w:rsidRPr="00F13BDA">
        <w:rPr>
          <w:rFonts w:asciiTheme="majorHAnsi" w:eastAsia="Comic Sans MS" w:hAnsiTheme="majorHAnsi" w:cstheme="majorHAnsi"/>
          <w:sz w:val="28"/>
          <w:szCs w:val="28"/>
        </w:rPr>
        <w:t>Regístrese, publíquese y cumplido archívese</w:t>
      </w:r>
    </w:p>
    <w:sectPr w:rsidR="0047553F" w:rsidRPr="00F13BDA" w:rsidSect="00F13BDA">
      <w:pgSz w:w="11907" w:h="16839" w:code="9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F7A"/>
    <w:multiLevelType w:val="hybridMultilevel"/>
    <w:tmpl w:val="1FC4E260"/>
    <w:lvl w:ilvl="0" w:tplc="3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BC43521"/>
    <w:multiLevelType w:val="multilevel"/>
    <w:tmpl w:val="140A3116"/>
    <w:lvl w:ilvl="0">
      <w:start w:val="1"/>
      <w:numFmt w:val="bullet"/>
      <w:lvlText w:val="●"/>
      <w:lvlJc w:val="left"/>
      <w:pPr>
        <w:ind w:left="7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47553F"/>
    <w:rsid w:val="000203C1"/>
    <w:rsid w:val="00023002"/>
    <w:rsid w:val="000922B8"/>
    <w:rsid w:val="000B1D1B"/>
    <w:rsid w:val="000D2EBF"/>
    <w:rsid w:val="000E4109"/>
    <w:rsid w:val="00103443"/>
    <w:rsid w:val="001056E0"/>
    <w:rsid w:val="001D180D"/>
    <w:rsid w:val="002252A3"/>
    <w:rsid w:val="00241D9B"/>
    <w:rsid w:val="003E1FB2"/>
    <w:rsid w:val="00425820"/>
    <w:rsid w:val="004443E6"/>
    <w:rsid w:val="0047553F"/>
    <w:rsid w:val="00772975"/>
    <w:rsid w:val="007B1C0F"/>
    <w:rsid w:val="007C5902"/>
    <w:rsid w:val="009B4740"/>
    <w:rsid w:val="009B6A18"/>
    <w:rsid w:val="00B23FAC"/>
    <w:rsid w:val="00C0511E"/>
    <w:rsid w:val="00C46C4C"/>
    <w:rsid w:val="00C50EB2"/>
    <w:rsid w:val="00C81AE7"/>
    <w:rsid w:val="00C96F3E"/>
    <w:rsid w:val="00CD55E6"/>
    <w:rsid w:val="00D17C17"/>
    <w:rsid w:val="00F1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AE7"/>
  </w:style>
  <w:style w:type="paragraph" w:styleId="Ttulo1">
    <w:name w:val="heading 1"/>
    <w:basedOn w:val="normal0"/>
    <w:next w:val="normal0"/>
    <w:rsid w:val="004755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755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755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7553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47553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4755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7553F"/>
  </w:style>
  <w:style w:type="table" w:customStyle="1" w:styleId="TableNormal">
    <w:name w:val="Table Normal"/>
    <w:rsid w:val="004755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7553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4755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D17C17"/>
    <w:pPr>
      <w:tabs>
        <w:tab w:val="center" w:pos="4419"/>
        <w:tab w:val="right" w:pos="8838"/>
      </w:tabs>
      <w:spacing w:after="200" w:line="276" w:lineRule="auto"/>
    </w:pPr>
    <w:rPr>
      <w:rFonts w:cs="Times New Roma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7C17"/>
    <w:rPr>
      <w:rFonts w:cs="Times New Roman"/>
      <w:lang w:eastAsia="en-US"/>
    </w:rPr>
  </w:style>
  <w:style w:type="paragraph" w:styleId="Sinespaciado">
    <w:name w:val="No Spacing"/>
    <w:link w:val="SinespaciadoCar"/>
    <w:uiPriority w:val="1"/>
    <w:qFormat/>
    <w:rsid w:val="00D17C17"/>
    <w:pPr>
      <w:spacing w:after="0" w:line="240" w:lineRule="auto"/>
    </w:pPr>
    <w:rPr>
      <w:rFonts w:asciiTheme="minorHAnsi" w:eastAsiaTheme="minorEastAsia" w:hAnsiTheme="minorHAnsi" w:cstheme="minorBidi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7C17"/>
    <w:rPr>
      <w:rFonts w:asciiTheme="minorHAnsi" w:eastAsiaTheme="minorEastAsia" w:hAnsiTheme="minorHAnsi" w:cstheme="minorBidi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 Alonso</dc:creator>
  <cp:lastModifiedBy>hp</cp:lastModifiedBy>
  <cp:revision>15</cp:revision>
  <dcterms:created xsi:type="dcterms:W3CDTF">2022-10-12T22:31:00Z</dcterms:created>
  <dcterms:modified xsi:type="dcterms:W3CDTF">2022-10-19T19:54:00Z</dcterms:modified>
</cp:coreProperties>
</file>